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228EF" w14:textId="77777777" w:rsidR="00766D21" w:rsidRPr="00766D21" w:rsidRDefault="00766D21" w:rsidP="00766D21">
      <w:pPr>
        <w:jc w:val="center"/>
        <w:rPr>
          <w:b/>
          <w:bCs/>
        </w:rPr>
      </w:pPr>
      <w:r w:rsidRPr="00766D21">
        <w:rPr>
          <w:b/>
          <w:bCs/>
        </w:rPr>
        <w:t>NOTICE OF PUBLIC HEARING</w:t>
      </w:r>
    </w:p>
    <w:p w14:paraId="4C9E8E47" w14:textId="78BABD37" w:rsidR="00435DE4" w:rsidRDefault="00766D21" w:rsidP="00766D21">
      <w:pPr>
        <w:jc w:val="center"/>
        <w:rPr>
          <w:b/>
          <w:bCs/>
        </w:rPr>
      </w:pPr>
      <w:r w:rsidRPr="00766D21">
        <w:rPr>
          <w:b/>
          <w:bCs/>
        </w:rPr>
        <w:t xml:space="preserve">NEW YORK STATE </w:t>
      </w:r>
      <w:r w:rsidR="00994E0C">
        <w:rPr>
          <w:b/>
          <w:bCs/>
        </w:rPr>
        <w:t>2022 Annual Action Plan</w:t>
      </w:r>
    </w:p>
    <w:p w14:paraId="626E4696" w14:textId="770E330F" w:rsidR="00994E0C" w:rsidRDefault="002A2FDC" w:rsidP="00994E0C">
      <w:r>
        <w:t xml:space="preserve">The State of New York has </w:t>
      </w:r>
      <w:r w:rsidR="00994E0C">
        <w:t>begun to prepare its 2022 Annual Action Plan.</w:t>
      </w:r>
      <w:r>
        <w:t xml:space="preserve"> </w:t>
      </w:r>
      <w:r w:rsidR="00994E0C">
        <w:t>T</w:t>
      </w:r>
      <w:r w:rsidR="00994E0C">
        <w:t>he Annual Action Plan focus</w:t>
      </w:r>
      <w:r w:rsidR="00994E0C">
        <w:t xml:space="preserve">es </w:t>
      </w:r>
      <w:r w:rsidR="00994E0C">
        <w:t>principally on five federal programs:  the New York State Community Development Block Grant Program; the HOME Investment Partnerships Program; the Housing Trust Fund; the Housing Opportunities for Persons with AIDS Program; and the Emergency Solutions Grants Program.</w:t>
      </w:r>
    </w:p>
    <w:p w14:paraId="6EAB5770" w14:textId="6E8363E0" w:rsidR="002A2FDC" w:rsidRDefault="00994E0C" w:rsidP="00994E0C">
      <w:r>
        <w:t>The Annual Action Plan will describe the State’s planned use of federal Fiscal Year 2022 funds to address the needs identified by its five-year Consolidated Plan and further the Consolidated Plan’s objectives and will also describe the State’s methods for distributing these funds.</w:t>
      </w:r>
    </w:p>
    <w:p w14:paraId="4A0E0F6B" w14:textId="21BD8A5C" w:rsidR="00994E0C" w:rsidRDefault="002A2FDC" w:rsidP="00994E0C">
      <w:r>
        <w:t xml:space="preserve">The State of New York seeks to obtain the views interested parties on the </w:t>
      </w:r>
      <w:r w:rsidR="00994E0C">
        <w:t>development of its 2022 Annual Action Plan</w:t>
      </w:r>
      <w:r>
        <w:t xml:space="preserve">.  As part of this process, the State will conduct virtual public </w:t>
      </w:r>
      <w:r w:rsidR="00994E0C">
        <w:t>h</w:t>
      </w:r>
      <w:r>
        <w:t>earing</w:t>
      </w:r>
      <w:r w:rsidR="00994E0C">
        <w:t>s on Tuesday, August 17</w:t>
      </w:r>
      <w:r w:rsidR="00994E0C" w:rsidRPr="00994E0C">
        <w:rPr>
          <w:vertAlign w:val="superscript"/>
        </w:rPr>
        <w:t>th</w:t>
      </w:r>
      <w:r w:rsidR="00994E0C">
        <w:t xml:space="preserve"> at 9:30 am and Wednesday, August 18</w:t>
      </w:r>
      <w:r w:rsidR="00994E0C" w:rsidRPr="00994E0C">
        <w:rPr>
          <w:vertAlign w:val="superscript"/>
        </w:rPr>
        <w:t>th</w:t>
      </w:r>
      <w:r w:rsidR="00994E0C">
        <w:t xml:space="preserve"> at 1:30 pm. Meeting details below. For assistance please call (518) 486-3452 or email </w:t>
      </w:r>
      <w:hyperlink r:id="rId4" w:history="1">
        <w:r w:rsidR="00994E0C" w:rsidRPr="007E714C">
          <w:rPr>
            <w:rStyle w:val="Hyperlink"/>
          </w:rPr>
          <w:t>HCRConPln@nyshcr.org</w:t>
        </w:r>
      </w:hyperlink>
      <w:r w:rsidR="00994E0C">
        <w:t xml:space="preserve">. </w:t>
      </w:r>
    </w:p>
    <w:p w14:paraId="7F71B333" w14:textId="1138459D" w:rsidR="00994E0C" w:rsidRDefault="00994E0C" w:rsidP="00994E0C">
      <w:r w:rsidRPr="00994E0C">
        <w:t>Individuals who are unable to attend may view the recorded presentation on our website</w:t>
      </w:r>
      <w:r>
        <w:t xml:space="preserve"> </w:t>
      </w:r>
      <w:r w:rsidRPr="00994E0C">
        <w:t>and submit comments to NYS HCR, Attention: Rachel Yerdon, 38-40 State Street, Albany, NY 12207, or e-mail them to HCRConPln@nyshcr.org.  Written comments must be received no later than August 27, 2021. E-mail comments must also be sent by this date.</w:t>
      </w:r>
      <w:r>
        <w:t xml:space="preserve"> </w:t>
      </w:r>
    </w:p>
    <w:p w14:paraId="46797858" w14:textId="0B346AEA" w:rsidR="00994E0C" w:rsidRDefault="00994E0C" w:rsidP="00994E0C">
      <w:hyperlink r:id="rId5" w:history="1">
        <w:r w:rsidRPr="007E714C">
          <w:rPr>
            <w:rStyle w:val="Hyperlink"/>
          </w:rPr>
          <w:t>https://meetny.webex.com/meetny/j.php?MTID=maf643dcd2267d9ead143fd11c380d568</w:t>
        </w:r>
      </w:hyperlink>
      <w:r>
        <w:t xml:space="preserve">  </w:t>
      </w:r>
      <w:r>
        <w:t xml:space="preserve"> </w:t>
      </w:r>
      <w:r>
        <w:t xml:space="preserve"> </w:t>
      </w:r>
    </w:p>
    <w:p w14:paraId="3D0A90E0" w14:textId="77777777" w:rsidR="00994E0C" w:rsidRDefault="00994E0C" w:rsidP="00994E0C">
      <w:r>
        <w:t xml:space="preserve">Join by meeting number </w:t>
      </w:r>
    </w:p>
    <w:p w14:paraId="5964B119" w14:textId="77777777" w:rsidR="00994E0C" w:rsidRDefault="00994E0C" w:rsidP="00994E0C">
      <w:r>
        <w:t>Meeting number (access code): 161 034 1156</w:t>
      </w:r>
    </w:p>
    <w:p w14:paraId="7E0A4ED0" w14:textId="57B5B3C5" w:rsidR="00994E0C" w:rsidRDefault="00994E0C" w:rsidP="00994E0C">
      <w:r>
        <w:t xml:space="preserve">Meeting password: WYbmugSJ833  </w:t>
      </w:r>
    </w:p>
    <w:p w14:paraId="6C7E904C" w14:textId="77777777" w:rsidR="00994E0C" w:rsidRDefault="00994E0C" w:rsidP="00994E0C">
      <w:r>
        <w:t xml:space="preserve">Tap to join from a mobile device (attendees only)  </w:t>
      </w:r>
    </w:p>
    <w:p w14:paraId="4E72B4DC" w14:textId="540241E8" w:rsidR="00994E0C" w:rsidRDefault="00994E0C" w:rsidP="00994E0C">
      <w:r>
        <w:t>+1-518-549-0500</w:t>
      </w:r>
      <w:r>
        <w:t xml:space="preserve"> </w:t>
      </w:r>
      <w:r>
        <w:t xml:space="preserve">,1610341156## </w:t>
      </w:r>
    </w:p>
    <w:p w14:paraId="21914280" w14:textId="77777777" w:rsidR="00994E0C" w:rsidRDefault="00994E0C" w:rsidP="00994E0C"/>
    <w:p w14:paraId="1469E2E2" w14:textId="77777777" w:rsidR="00994E0C" w:rsidRDefault="00994E0C" w:rsidP="00994E0C">
      <w:r>
        <w:t xml:space="preserve">  </w:t>
      </w:r>
    </w:p>
    <w:p w14:paraId="277857B8" w14:textId="11BD7DAF" w:rsidR="00766D21" w:rsidRPr="00766D21" w:rsidRDefault="00766D21" w:rsidP="00994E0C"/>
    <w:sectPr w:rsidR="00766D21" w:rsidRPr="00766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21"/>
    <w:rsid w:val="00020C22"/>
    <w:rsid w:val="00044476"/>
    <w:rsid w:val="001C0885"/>
    <w:rsid w:val="002A2FDC"/>
    <w:rsid w:val="00385B75"/>
    <w:rsid w:val="00673EF5"/>
    <w:rsid w:val="00766D21"/>
    <w:rsid w:val="007844EA"/>
    <w:rsid w:val="00994E0C"/>
    <w:rsid w:val="00D33E13"/>
    <w:rsid w:val="00D44972"/>
    <w:rsid w:val="00FC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C3036"/>
  <w15:chartTrackingRefBased/>
  <w15:docId w15:val="{97A26193-0113-4B2F-876A-470B6503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E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ny.webex.com/meetny/j.php?MTID=maf643dcd2267d9ead143fd11c380d568" TargetMode="External"/><Relationship Id="rId4" Type="http://schemas.openxmlformats.org/officeDocument/2006/relationships/hyperlink" Target="mailto:HCRConPln@nyshc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Yerdon, Rachel (HCR)</dc:creator>
  <cp:keywords/>
  <dc:description/>
  <cp:lastModifiedBy>Yerdon, Rachel (HCR)</cp:lastModifiedBy>
  <cp:revision>3</cp:revision>
  <dcterms:created xsi:type="dcterms:W3CDTF">2021-08-03T13:33:00Z</dcterms:created>
  <dcterms:modified xsi:type="dcterms:W3CDTF">2021-08-03T13:34:00Z</dcterms:modified>
</cp:coreProperties>
</file>