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C576" w14:textId="333514B0" w:rsidR="00F60D37" w:rsidRPr="00A909A7" w:rsidRDefault="260B93A1" w:rsidP="41FDB217">
      <w:pPr>
        <w:pStyle w:val="Heading2"/>
        <w:jc w:val="center"/>
        <w:rPr>
          <w:lang w:val="it"/>
        </w:rPr>
      </w:pPr>
      <w:r w:rsidRPr="41FDB217">
        <w:t>(Italian) Model Letter Requesting Additional Information from Applicant with a Qualifying Justice Involvement</w:t>
      </w:r>
    </w:p>
    <w:p w14:paraId="37A5DD12" w14:textId="372F485D" w:rsidR="00F60D37" w:rsidRPr="00A909A7" w:rsidRDefault="00F60D37" w:rsidP="41FDB217">
      <w:pPr>
        <w:pStyle w:val="BodyText"/>
        <w:spacing w:line="247" w:lineRule="auto"/>
        <w:jc w:val="center"/>
        <w:rPr>
          <w:b/>
          <w:bCs/>
        </w:rPr>
      </w:pPr>
    </w:p>
    <w:p w14:paraId="272C3B1F" w14:textId="46A50171" w:rsidR="41FDB217" w:rsidRDefault="41FDB217" w:rsidP="41FDB217">
      <w:pPr>
        <w:pStyle w:val="BodyText"/>
        <w:spacing w:line="247" w:lineRule="auto"/>
        <w:jc w:val="center"/>
        <w:rPr>
          <w:b/>
          <w:bCs/>
        </w:rPr>
      </w:pPr>
    </w:p>
    <w:p w14:paraId="711EDC58" w14:textId="77777777" w:rsidR="00F60D37" w:rsidRPr="00A909A7" w:rsidRDefault="00514312">
      <w:pPr>
        <w:pStyle w:val="BodyText"/>
        <w:spacing w:before="185"/>
        <w:ind w:left="100"/>
      </w:pPr>
      <w:r w:rsidRPr="00A909A7">
        <w:rPr>
          <w:lang w:val="it"/>
        </w:rPr>
        <w:t xml:space="preserve">Re: </w:t>
      </w:r>
      <w:r w:rsidRPr="00A909A7">
        <w:rPr>
          <w:highlight w:val="yellow"/>
        </w:rPr>
        <w:t>[Insert Project Name]</w:t>
      </w:r>
    </w:p>
    <w:p w14:paraId="47F80FE2" w14:textId="77777777" w:rsidR="00F60D37" w:rsidRPr="00A909A7" w:rsidRDefault="00F60D37">
      <w:pPr>
        <w:pStyle w:val="BodyText"/>
        <w:rPr>
          <w:sz w:val="26"/>
        </w:rPr>
      </w:pPr>
    </w:p>
    <w:p w14:paraId="12862AF2" w14:textId="77777777" w:rsidR="00F60D37" w:rsidRPr="00A909A7" w:rsidRDefault="00F60D37">
      <w:pPr>
        <w:pStyle w:val="BodyText"/>
        <w:rPr>
          <w:sz w:val="26"/>
        </w:rPr>
      </w:pPr>
    </w:p>
    <w:p w14:paraId="402A3139" w14:textId="77777777" w:rsidR="00F60D37" w:rsidRPr="00A909A7" w:rsidRDefault="00F60D37">
      <w:pPr>
        <w:pStyle w:val="BodyText"/>
        <w:spacing w:before="9"/>
        <w:rPr>
          <w:sz w:val="20"/>
        </w:rPr>
      </w:pPr>
    </w:p>
    <w:p w14:paraId="2DAF3119" w14:textId="77777777" w:rsidR="00F60D37" w:rsidRPr="00A909A7" w:rsidRDefault="00514312">
      <w:pPr>
        <w:pStyle w:val="BodyText"/>
        <w:spacing w:before="1"/>
        <w:ind w:left="100"/>
      </w:pPr>
      <w:r w:rsidRPr="00A909A7">
        <w:rPr>
          <w:lang w:val="it"/>
        </w:rPr>
        <w:t xml:space="preserve">Gentile utente </w:t>
      </w:r>
      <w:r w:rsidRPr="00A909A7">
        <w:rPr>
          <w:highlight w:val="yellow"/>
        </w:rPr>
        <w:t>[Resident Name]:</w:t>
      </w:r>
    </w:p>
    <w:p w14:paraId="34FB5A4F" w14:textId="77777777" w:rsidR="00F60D37" w:rsidRPr="00A909A7" w:rsidRDefault="00F60D37">
      <w:pPr>
        <w:pStyle w:val="BodyText"/>
      </w:pPr>
    </w:p>
    <w:p w14:paraId="29C45474" w14:textId="0679F0EB" w:rsidR="00F60D37" w:rsidRPr="00A909A7" w:rsidRDefault="00514312">
      <w:pPr>
        <w:pStyle w:val="BodyText"/>
        <w:ind w:left="100" w:right="109"/>
        <w:rPr>
          <w:lang w:val="fr-FR"/>
        </w:rPr>
      </w:pPr>
      <w:r w:rsidRPr="00A909A7">
        <w:rPr>
          <w:lang w:val="it"/>
        </w:rPr>
        <w:t xml:space="preserve">Grazie per la sua richiesta per un appartamento a </w:t>
      </w:r>
      <w:r w:rsidRPr="00A909A7">
        <w:rPr>
          <w:highlight w:val="yellow"/>
        </w:rPr>
        <w:t>[Insert Project Name].</w:t>
      </w:r>
      <w:r w:rsidRPr="00A909A7">
        <w:t xml:space="preserve"> </w:t>
      </w:r>
      <w:r w:rsidRPr="00A909A7">
        <w:rPr>
          <w:lang w:val="it"/>
        </w:rPr>
        <w:t xml:space="preserve">A seguito di un controllo di routine condotto su tutti i candidati, abbiamo appreso che lei ha una condanna penale </w:t>
      </w:r>
      <w:r w:rsidRPr="00A909A7">
        <w:rPr>
          <w:u w:val="single"/>
          <w:lang w:val="it"/>
        </w:rPr>
        <w:t xml:space="preserve">per aver causato un pericolo fisico o atti di violenza verso persone o cose o </w:t>
      </w:r>
      <w:r w:rsidRPr="00A909A7">
        <w:rPr>
          <w:lang w:val="it"/>
        </w:rPr>
        <w:t xml:space="preserve">per aver </w:t>
      </w:r>
      <w:r w:rsidRPr="00A909A7">
        <w:rPr>
          <w:u w:val="single"/>
          <w:lang w:val="it"/>
        </w:rPr>
        <w:t>pregiudicato la salute, la sicurezza e il benessere di altre persone</w:t>
      </w:r>
      <w:r w:rsidRPr="00A909A7">
        <w:rPr>
          <w:lang w:val="it"/>
        </w:rPr>
        <w:t xml:space="preserve">. Per valutare la sua idoneità per ricevere l'alloggio presso </w:t>
      </w:r>
      <w:bookmarkStart w:id="0" w:name="_Hlk112078204"/>
      <w:r w:rsidR="00A909A7" w:rsidRPr="00A909A7">
        <w:t>[Insert Project Name]</w:t>
      </w:r>
      <w:bookmarkEnd w:id="0"/>
      <w:r w:rsidRPr="00A909A7">
        <w:rPr>
          <w:lang w:val="it"/>
        </w:rPr>
        <w:t>, abbiamo bisogno di alcune informazioni aggiuntive. Ulteriori informazioni sulle norme pertinenti sono disponibili qu</w:t>
      </w:r>
      <w:r w:rsidRPr="00802799">
        <w:rPr>
          <w:lang w:val="it"/>
        </w:rPr>
        <w:t xml:space="preserve">i: </w:t>
      </w:r>
      <w:hyperlink r:id="rId8" w:anchor="credit-and-justice-involvement--assessment-policies">
        <w:r w:rsidRPr="00802799">
          <w:rPr>
            <w:color w:val="0000FF"/>
            <w:u w:val="single"/>
            <w:lang w:val="it"/>
          </w:rPr>
          <w:t>https://hcr.ny.gov/marketing-plans-</w:t>
        </w:r>
      </w:hyperlink>
      <w:r w:rsidRPr="00802799">
        <w:rPr>
          <w:color w:val="0000FF"/>
          <w:lang w:val="it"/>
        </w:rPr>
        <w:t xml:space="preserve"> </w:t>
      </w:r>
      <w:hyperlink r:id="rId9" w:anchor="credit-and-justice-involvement--assessment-policies">
        <w:r w:rsidRPr="00802799">
          <w:rPr>
            <w:color w:val="0000FF"/>
            <w:u w:val="single"/>
            <w:lang w:val="it"/>
          </w:rPr>
          <w:t>policies#credit-and-justice-involvement--assessment-policies</w:t>
        </w:r>
        <w:r w:rsidRPr="00802799">
          <w:rPr>
            <w:lang w:val="it"/>
          </w:rPr>
          <w:t xml:space="preserve">. </w:t>
        </w:r>
      </w:hyperlink>
      <w:r w:rsidRPr="00A909A7">
        <w:rPr>
          <w:lang w:val="it"/>
        </w:rPr>
        <w:t>LA PRESENTE È SOLO UNA RICHIESTA AL FINE DI FORNIRE INFORMAZIONI AGGIUNTIVE. NON SI TRATTA DI UN RIFIUTO DELLA SUA RICHIESTA.</w:t>
      </w:r>
    </w:p>
    <w:p w14:paraId="6BE8B21E" w14:textId="77777777" w:rsidR="00F60D37" w:rsidRPr="00A909A7" w:rsidRDefault="00F60D37">
      <w:pPr>
        <w:pStyle w:val="BodyText"/>
        <w:spacing w:before="5"/>
        <w:rPr>
          <w:lang w:val="fr-FR"/>
        </w:rPr>
      </w:pPr>
    </w:p>
    <w:p w14:paraId="590609C8" w14:textId="77777777" w:rsidR="00F60D37" w:rsidRPr="00A909A7" w:rsidRDefault="00514312">
      <w:pPr>
        <w:pStyle w:val="BodyText"/>
        <w:spacing w:before="1" w:line="242" w:lineRule="auto"/>
        <w:ind w:left="100" w:right="337"/>
        <w:rPr>
          <w:i/>
          <w:lang w:val="it"/>
        </w:rPr>
      </w:pPr>
      <w:r w:rsidRPr="00A909A7">
        <w:rPr>
          <w:lang w:val="it"/>
        </w:rPr>
        <w:t xml:space="preserve">Si prega di fornire le seguenti informazioni entro e non oltre 14 giorni lavorativi dalla data del timbro postale di questa notifica. </w:t>
      </w:r>
      <w:r w:rsidRPr="00A909A7">
        <w:rPr>
          <w:i/>
          <w:iCs/>
          <w:lang w:val="it"/>
        </w:rPr>
        <w:t xml:space="preserve">Nessuna di queste informazioni è richiesta. </w:t>
      </w:r>
      <w:r w:rsidRPr="00A909A7">
        <w:rPr>
          <w:lang w:val="it"/>
        </w:rPr>
        <w:t>Sono esempi di informazioni che potrebbe fornire al fine di condurre una valutazione della sua idoneità</w:t>
      </w:r>
      <w:r w:rsidRPr="00A909A7">
        <w:rPr>
          <w:i/>
          <w:iCs/>
          <w:lang w:val="it"/>
        </w:rPr>
        <w:t>.</w:t>
      </w:r>
    </w:p>
    <w:p w14:paraId="57B21240" w14:textId="77777777" w:rsidR="00F60D37" w:rsidRPr="00A909A7" w:rsidRDefault="00F60D37">
      <w:pPr>
        <w:pStyle w:val="BodyText"/>
        <w:spacing w:before="10"/>
        <w:rPr>
          <w:i/>
          <w:lang w:val="it"/>
        </w:rPr>
      </w:pPr>
    </w:p>
    <w:p w14:paraId="6572FDDC" w14:textId="19C0723A" w:rsidR="00F60D37" w:rsidRPr="00A909A7" w:rsidRDefault="00514312" w:rsidP="072C7E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964"/>
        <w:rPr>
          <w:rFonts w:asciiTheme="minorHAnsi" w:eastAsiaTheme="minorEastAsia" w:hAnsiTheme="minorHAnsi" w:cstheme="minorBidi"/>
          <w:sz w:val="24"/>
          <w:szCs w:val="24"/>
        </w:rPr>
      </w:pPr>
      <w:r w:rsidRPr="072C7E5D">
        <w:rPr>
          <w:sz w:val="24"/>
          <w:szCs w:val="24"/>
          <w:lang w:val="it"/>
        </w:rPr>
        <w:t>Certificato di comprovata guarigione da una disabilità o un certificato di buona condotta dal Dipartimento di correzioni.</w:t>
      </w:r>
      <w:r w:rsidR="08B1AE52" w:rsidRPr="072C7E5D">
        <w:rPr>
          <w:sz w:val="24"/>
          <w:szCs w:val="24"/>
          <w:lang w:val="it"/>
        </w:rPr>
        <w:t xml:space="preserve"> (certificate of relief from disabilities or certificate of good conduct).</w:t>
      </w:r>
    </w:p>
    <w:p w14:paraId="0781CE3F" w14:textId="77777777" w:rsidR="00F60D37" w:rsidRPr="00A909A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</w:rPr>
      </w:pPr>
      <w:r w:rsidRPr="00A909A7">
        <w:rPr>
          <w:sz w:val="24"/>
          <w:lang w:val="it"/>
        </w:rPr>
        <w:t>Prove della partecipazione a terapie per l'abuso di alcol o droghe, ove applicabile.</w:t>
      </w:r>
    </w:p>
    <w:p w14:paraId="19D1FAE4" w14:textId="77777777" w:rsidR="00F60D37" w:rsidRPr="00A909A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 w:rsidRPr="00A909A7">
        <w:rPr>
          <w:sz w:val="24"/>
          <w:lang w:val="it"/>
        </w:rPr>
        <w:t>Prove di partecipazione a qualsiasi altro tipo di programma riabilitativo.</w:t>
      </w:r>
    </w:p>
    <w:p w14:paraId="2792B28E" w14:textId="77777777" w:rsidR="00F60D37" w:rsidRPr="00A909A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sz w:val="24"/>
        </w:rPr>
      </w:pPr>
      <w:r w:rsidRPr="00A909A7">
        <w:rPr>
          <w:sz w:val="24"/>
          <w:lang w:val="it"/>
        </w:rPr>
        <w:t>Prove di occupazione a seguito di condanna o scarcerazione o, in assenza di occupazione, prove di un uso produttivo del tempo (ad esempio, impegno nella comunità o lavoro di volontariato).</w:t>
      </w:r>
    </w:p>
    <w:p w14:paraId="41D8AE21" w14:textId="77777777" w:rsidR="00F60D37" w:rsidRPr="00A909A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sz w:val="24"/>
        </w:rPr>
      </w:pPr>
      <w:r w:rsidRPr="00A909A7">
        <w:rPr>
          <w:sz w:val="24"/>
          <w:lang w:val="it"/>
        </w:rPr>
        <w:t>Prove di uno storico positivo durante il periodo di affitto.</w:t>
      </w:r>
    </w:p>
    <w:p w14:paraId="309CF8D6" w14:textId="77777777" w:rsidR="00F60D37" w:rsidRPr="00A909A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sz w:val="24"/>
          <w:lang w:val="fr-FR"/>
        </w:rPr>
      </w:pPr>
      <w:r w:rsidRPr="00A909A7">
        <w:rPr>
          <w:sz w:val="24"/>
          <w:lang w:val="it"/>
        </w:rPr>
        <w:t>Lettere di raccomandazione dei membri della comunità (che indicano la relazione dello scrivente con il richiedente).</w:t>
      </w:r>
    </w:p>
    <w:p w14:paraId="11030336" w14:textId="77777777" w:rsidR="00F60D37" w:rsidRPr="00A909A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4"/>
          <w:lang w:val="fr-FR"/>
        </w:rPr>
      </w:pPr>
      <w:r w:rsidRPr="00A909A7">
        <w:rPr>
          <w:sz w:val="24"/>
          <w:lang w:val="it"/>
        </w:rPr>
        <w:t>Qualsiasi altra prova di riabilitazione che possa essere rilevante.</w:t>
      </w:r>
    </w:p>
    <w:p w14:paraId="3B9EDD73" w14:textId="77777777" w:rsidR="00F60D37" w:rsidRPr="00A909A7" w:rsidRDefault="00F60D37">
      <w:pPr>
        <w:pStyle w:val="BodyText"/>
        <w:rPr>
          <w:lang w:val="fr-FR"/>
        </w:rPr>
      </w:pPr>
    </w:p>
    <w:p w14:paraId="58A24C68" w14:textId="196B970A" w:rsidR="00F60D37" w:rsidRPr="00A909A7" w:rsidRDefault="00514312">
      <w:pPr>
        <w:pStyle w:val="BodyText"/>
        <w:spacing w:before="1" w:line="242" w:lineRule="auto"/>
        <w:ind w:left="100" w:right="261"/>
        <w:rPr>
          <w:lang w:val="fr-FR"/>
        </w:rPr>
      </w:pPr>
      <w:r w:rsidRPr="072C7E5D">
        <w:rPr>
          <w:lang w:val="it"/>
        </w:rPr>
        <w:t xml:space="preserve">Le informazioni possono essere inviateci in copia cartacea all'indirizzo </w:t>
      </w:r>
      <w:r w:rsidRPr="072C7E5D">
        <w:rPr>
          <w:lang w:val="fr-FR"/>
        </w:rPr>
        <w:t>[</w:t>
      </w:r>
      <w:r w:rsidRPr="072C7E5D">
        <w:rPr>
          <w:highlight w:val="yellow"/>
          <w:lang w:val="fr-FR"/>
        </w:rPr>
        <w:t xml:space="preserve">Insert </w:t>
      </w:r>
      <w:proofErr w:type="spellStart"/>
      <w:r w:rsidR="1FB5ECCA" w:rsidRPr="072C7E5D">
        <w:rPr>
          <w:highlight w:val="yellow"/>
          <w:lang w:val="fr-FR"/>
        </w:rPr>
        <w:t>s</w:t>
      </w:r>
      <w:r w:rsidRPr="072C7E5D">
        <w:rPr>
          <w:highlight w:val="yellow"/>
          <w:lang w:val="fr-FR"/>
        </w:rPr>
        <w:t>treet</w:t>
      </w:r>
      <w:proofErr w:type="spellEnd"/>
      <w:r w:rsidRPr="072C7E5D">
        <w:rPr>
          <w:highlight w:val="yellow"/>
          <w:lang w:val="fr-FR"/>
        </w:rPr>
        <w:t xml:space="preserve"> </w:t>
      </w:r>
      <w:proofErr w:type="spellStart"/>
      <w:r w:rsidR="68A917E4" w:rsidRPr="072C7E5D">
        <w:rPr>
          <w:highlight w:val="yellow"/>
          <w:lang w:val="fr-FR"/>
        </w:rPr>
        <w:t>a</w:t>
      </w:r>
      <w:r w:rsidRPr="072C7E5D">
        <w:rPr>
          <w:highlight w:val="yellow"/>
          <w:lang w:val="fr-FR"/>
        </w:rPr>
        <w:t>ddress</w:t>
      </w:r>
      <w:proofErr w:type="spellEnd"/>
      <w:r w:rsidR="0DAC07CB" w:rsidRPr="072C7E5D">
        <w:rPr>
          <w:highlight w:val="yellow"/>
          <w:lang w:val="fr-FR"/>
        </w:rPr>
        <w:t xml:space="preserve"> </w:t>
      </w:r>
      <w:proofErr w:type="spellStart"/>
      <w:r w:rsidR="0DAC07CB" w:rsidRPr="072C7E5D">
        <w:rPr>
          <w:highlight w:val="yellow"/>
          <w:lang w:val="fr-FR"/>
        </w:rPr>
        <w:t>where</w:t>
      </w:r>
      <w:proofErr w:type="spellEnd"/>
      <w:r w:rsidR="0DAC07CB" w:rsidRPr="072C7E5D">
        <w:rPr>
          <w:highlight w:val="yellow"/>
          <w:lang w:val="fr-FR"/>
        </w:rPr>
        <w:t xml:space="preserve"> information can </w:t>
      </w:r>
      <w:proofErr w:type="spellStart"/>
      <w:r w:rsidR="0DAC07CB" w:rsidRPr="072C7E5D">
        <w:rPr>
          <w:highlight w:val="yellow"/>
          <w:lang w:val="fr-FR"/>
        </w:rPr>
        <w:t>be</w:t>
      </w:r>
      <w:proofErr w:type="spellEnd"/>
      <w:r w:rsidR="0DAC07CB" w:rsidRPr="072C7E5D">
        <w:rPr>
          <w:highlight w:val="yellow"/>
          <w:lang w:val="fr-FR"/>
        </w:rPr>
        <w:t xml:space="preserve"> sent</w:t>
      </w:r>
      <w:r w:rsidRPr="072C7E5D">
        <w:rPr>
          <w:lang w:val="fr-FR"/>
        </w:rPr>
        <w:t xml:space="preserve">] </w:t>
      </w:r>
      <w:r w:rsidRPr="072C7E5D">
        <w:rPr>
          <w:lang w:val="it"/>
        </w:rPr>
        <w:t xml:space="preserve">o tramite e-mail all'indirizzo </w:t>
      </w:r>
      <w:r w:rsidRPr="072C7E5D">
        <w:rPr>
          <w:lang w:val="fr-FR"/>
        </w:rPr>
        <w:t>[</w:t>
      </w:r>
      <w:r w:rsidRPr="072C7E5D">
        <w:rPr>
          <w:highlight w:val="yellow"/>
          <w:lang w:val="fr-FR"/>
        </w:rPr>
        <w:t xml:space="preserve">Insert Email </w:t>
      </w:r>
      <w:proofErr w:type="spellStart"/>
      <w:r w:rsidRPr="072C7E5D">
        <w:rPr>
          <w:highlight w:val="yellow"/>
          <w:lang w:val="fr-FR"/>
        </w:rPr>
        <w:t>Address</w:t>
      </w:r>
      <w:proofErr w:type="spellEnd"/>
      <w:r w:rsidRPr="072C7E5D">
        <w:rPr>
          <w:lang w:val="fr-FR"/>
        </w:rPr>
        <w:t>].</w:t>
      </w:r>
      <w:r w:rsidRPr="072C7E5D">
        <w:rPr>
          <w:lang w:val="it"/>
        </w:rPr>
        <w:t xml:space="preserve"> Maggiori informazioni sui suoi diritti ai sensi di questa policy sono disponibili qui: </w:t>
      </w:r>
      <w:hyperlink r:id="rId10">
        <w:r w:rsidR="00A909A7" w:rsidRPr="00802799">
          <w:rPr>
            <w:rStyle w:val="Hyperlink"/>
            <w:lang w:val="it"/>
          </w:rPr>
          <w:t>https://hcr.ny.gov/kyr-info-criminal-convictions</w:t>
        </w:r>
      </w:hyperlink>
    </w:p>
    <w:p w14:paraId="655A247F" w14:textId="77777777" w:rsidR="00F60D37" w:rsidRPr="00A909A7" w:rsidRDefault="00F60D37">
      <w:pPr>
        <w:pStyle w:val="BodyText"/>
        <w:rPr>
          <w:sz w:val="26"/>
          <w:lang w:val="fr-FR"/>
        </w:rPr>
      </w:pPr>
    </w:p>
    <w:p w14:paraId="4E36F97F" w14:textId="77777777" w:rsidR="00F60D37" w:rsidRPr="00A909A7" w:rsidRDefault="00F60D37">
      <w:pPr>
        <w:pStyle w:val="BodyText"/>
        <w:rPr>
          <w:sz w:val="26"/>
          <w:lang w:val="fr-FR"/>
        </w:rPr>
      </w:pPr>
    </w:p>
    <w:p w14:paraId="2E0E636A" w14:textId="77777777" w:rsidR="00F60D37" w:rsidRPr="00A909A7" w:rsidRDefault="00F60D37">
      <w:pPr>
        <w:pStyle w:val="BodyText"/>
        <w:spacing w:before="6"/>
        <w:rPr>
          <w:sz w:val="20"/>
          <w:lang w:val="fr-FR"/>
        </w:rPr>
      </w:pPr>
    </w:p>
    <w:p w14:paraId="7908B105" w14:textId="51E2C741" w:rsidR="00F60D37" w:rsidRPr="00A909A7" w:rsidRDefault="00514312">
      <w:pPr>
        <w:pStyle w:val="BodyText"/>
        <w:ind w:left="100"/>
        <w:rPr>
          <w:spacing w:val="-2"/>
        </w:rPr>
      </w:pPr>
      <w:r w:rsidRPr="00A909A7">
        <w:rPr>
          <w:lang w:val="it"/>
        </w:rPr>
        <w:t>Cordiali saluti,</w:t>
      </w:r>
    </w:p>
    <w:p w14:paraId="5DEC7E68" w14:textId="3A4A17CC" w:rsidR="00B70C48" w:rsidRPr="00A909A7" w:rsidRDefault="00B70C48">
      <w:pPr>
        <w:pStyle w:val="BodyText"/>
        <w:ind w:left="100"/>
        <w:rPr>
          <w:spacing w:val="-2"/>
        </w:rPr>
      </w:pPr>
    </w:p>
    <w:p w14:paraId="0A2B9DF5" w14:textId="4F15DFD7" w:rsidR="00B70C48" w:rsidRDefault="65F79252">
      <w:pPr>
        <w:pStyle w:val="BodyText"/>
        <w:ind w:left="100"/>
      </w:pPr>
      <w:r>
        <w:t>[</w:t>
      </w:r>
      <w:r w:rsidRPr="072C7E5D">
        <w:rPr>
          <w:highlight w:val="yellow"/>
        </w:rPr>
        <w:t>NAME OF MANAGER</w:t>
      </w:r>
      <w:r>
        <w:t>]</w:t>
      </w:r>
    </w:p>
    <w:sectPr w:rsidR="00B70C4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B6E7D"/>
    <w:rsid w:val="000D3D19"/>
    <w:rsid w:val="00514312"/>
    <w:rsid w:val="00802799"/>
    <w:rsid w:val="00A909A7"/>
    <w:rsid w:val="00B70C48"/>
    <w:rsid w:val="00F60D37"/>
    <w:rsid w:val="072C7E5D"/>
    <w:rsid w:val="08B1AE52"/>
    <w:rsid w:val="0DAC07CB"/>
    <w:rsid w:val="1FB5ECCA"/>
    <w:rsid w:val="260B93A1"/>
    <w:rsid w:val="41FDB217"/>
    <w:rsid w:val="65F79252"/>
    <w:rsid w:val="68A917E4"/>
    <w:rsid w:val="69A0F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0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9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D51FF-8564-445B-80EC-D53CA1D72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2ED71-E001-4F53-B7ED-88B7BBA74C26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C896A30-483B-4A99-986A-7E6956180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6</cp:revision>
  <dcterms:created xsi:type="dcterms:W3CDTF">2022-08-19T19:30:00Z</dcterms:created>
  <dcterms:modified xsi:type="dcterms:W3CDTF">2022-09-13T16:48:00Z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