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D8F7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06B240A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7F6797CA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44371F03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11AD8F08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4A54F0AF" w14:textId="3201A6BA" w:rsidR="007E645B" w:rsidRPr="00833A31" w:rsidRDefault="007E645B" w:rsidP="007E645B">
      <w:pPr>
        <w:jc w:val="both"/>
      </w:pPr>
      <w:r w:rsidRPr="00833A31">
        <w:t xml:space="preserve">PUBLIC NOTICE IS HEREBY GIVEN that, at the time and place set forth below, the New York State Housing Finance Agency (the “Agency”) will conduct a public hearing for the purpose of giving interested </w:t>
      </w:r>
      <w:r w:rsidR="0083427E" w:rsidRPr="00833A31">
        <w:t>persons</w:t>
      </w:r>
      <w:r w:rsidRPr="00833A31">
        <w:t xml:space="preserve"> an opportunity to </w:t>
      </w:r>
      <w:r w:rsidR="00850BF4" w:rsidRPr="00833A31">
        <w:t>express their views, orally or in writing,</w:t>
      </w:r>
      <w:r w:rsidRPr="00833A31">
        <w:t xml:space="preserve"> regarding the proposed</w:t>
      </w:r>
      <w:r w:rsidR="00850BF4" w:rsidRPr="00833A31">
        <w:t xml:space="preserve"> multifamily residential rental projects listed below (the “Projects”)</w:t>
      </w:r>
      <w:r w:rsidR="008A71C9" w:rsidRPr="00833A31">
        <w:t xml:space="preserve"> and the</w:t>
      </w:r>
      <w:r w:rsidRPr="00833A31">
        <w:t xml:space="preserve"> issuance of tax-exempt and/or taxable multifamily housing revenue bonds (“Bonds”) for the purpose of providing a portion of the funds </w:t>
      </w:r>
      <w:r w:rsidR="00850BF4" w:rsidRPr="00833A31">
        <w:t xml:space="preserve">by making one or more mortgage loans </w:t>
      </w:r>
      <w:r w:rsidR="00FD1B60" w:rsidRPr="00833A31">
        <w:t>in order to</w:t>
      </w:r>
      <w:r w:rsidRPr="00833A31">
        <w:t xml:space="preserve"> </w:t>
      </w:r>
      <w:r w:rsidR="00FD1B60" w:rsidRPr="00833A31">
        <w:t>(</w:t>
      </w:r>
      <w:proofErr w:type="spellStart"/>
      <w:r w:rsidR="00FD1B60" w:rsidRPr="00833A31">
        <w:t>i</w:t>
      </w:r>
      <w:proofErr w:type="spellEnd"/>
      <w:r w:rsidR="00FD1B60" w:rsidRPr="00833A31">
        <w:t xml:space="preserve">) </w:t>
      </w:r>
      <w:r w:rsidR="00850BF4" w:rsidRPr="00833A31">
        <w:t xml:space="preserve">finance or refinance, in whole or in part, </w:t>
      </w:r>
      <w:r w:rsidR="00FD1B60" w:rsidRPr="00833A31">
        <w:t>the</w:t>
      </w:r>
      <w:r w:rsidRPr="00833A31">
        <w:t xml:space="preserve"> acquisition, construction and/or rehabilitation of </w:t>
      </w:r>
      <w:r w:rsidR="00FD1B60" w:rsidRPr="00833A31">
        <w:t xml:space="preserve">one or more </w:t>
      </w:r>
      <w:r w:rsidR="00850BF4" w:rsidRPr="00833A31">
        <w:t>of the Projects</w:t>
      </w:r>
      <w:r w:rsidRPr="00833A31">
        <w:t>,</w:t>
      </w:r>
      <w:r w:rsidR="00FD1B60" w:rsidRPr="00833A31">
        <w:t xml:space="preserve"> (ii</w:t>
      </w:r>
      <w:r w:rsidR="00850BF4" w:rsidRPr="00833A31">
        <w:t xml:space="preserve">) </w:t>
      </w:r>
      <w:r w:rsidR="00FD1B60" w:rsidRPr="00833A31">
        <w:t>finance reserve funds and/or costs of issuance related to the Bonds, and/or (i</w:t>
      </w:r>
      <w:r w:rsidR="00850BF4" w:rsidRPr="00833A31">
        <w:t>ii</w:t>
      </w:r>
      <w:r w:rsidR="00FD1B60" w:rsidRPr="00833A31">
        <w:t>)</w:t>
      </w:r>
      <w:r w:rsidRPr="00833A31">
        <w:t xml:space="preserve"> </w:t>
      </w:r>
      <w:r w:rsidR="0032154A" w:rsidRPr="00833A31">
        <w:t>refund</w:t>
      </w:r>
      <w:r w:rsidRPr="00833A31">
        <w:t xml:space="preserve"> bonds of the Agency</w:t>
      </w:r>
      <w:r w:rsidR="00FD1B60" w:rsidRPr="00833A31">
        <w:t xml:space="preserve"> in</w:t>
      </w:r>
      <w:r w:rsidR="009E314E" w:rsidRPr="00833A31">
        <w:t xml:space="preserve"> </w:t>
      </w:r>
      <w:r w:rsidR="00FD1B60" w:rsidRPr="00833A31">
        <w:t>order</w:t>
      </w:r>
      <w:r w:rsidRPr="00833A31">
        <w:t xml:space="preserve"> to make additional funds </w:t>
      </w:r>
      <w:r w:rsidR="009E314E" w:rsidRPr="00833A31">
        <w:t xml:space="preserve">available </w:t>
      </w:r>
      <w:r w:rsidRPr="00833A31">
        <w:t xml:space="preserve">for </w:t>
      </w:r>
      <w:r w:rsidR="009E314E" w:rsidRPr="00833A31">
        <w:t xml:space="preserve">one or more </w:t>
      </w:r>
      <w:r w:rsidR="00850BF4" w:rsidRPr="00833A31">
        <w:t>the Projects</w:t>
      </w:r>
      <w:r w:rsidR="009E314E" w:rsidRPr="00833A31">
        <w:t>.</w:t>
      </w:r>
      <w:r w:rsidRPr="00833A31">
        <w:t xml:space="preserve">  </w:t>
      </w:r>
      <w:r w:rsidR="00850BF4" w:rsidRPr="00833A31">
        <w:t>The</w:t>
      </w:r>
      <w:r w:rsidRPr="00833A31">
        <w:t xml:space="preserve"> Bonds may be issued in one or more series (one or more series of which may have previously been issued).  </w:t>
      </w:r>
      <w:r w:rsidRPr="00833A31">
        <w:rPr>
          <w:i/>
        </w:rPr>
        <w:t>The Bonds will not constitute a debt or obligation of the State of New York.</w:t>
      </w:r>
    </w:p>
    <w:p w14:paraId="37A24E0E" w14:textId="77777777" w:rsidR="0078050F" w:rsidRPr="00833A31" w:rsidRDefault="0078050F" w:rsidP="007E645B">
      <w:pPr>
        <w:rPr>
          <w:b/>
          <w:u w:val="single"/>
        </w:rPr>
      </w:pPr>
    </w:p>
    <w:p w14:paraId="689938D0" w14:textId="77777777" w:rsidR="00E6176C" w:rsidRPr="00833A31" w:rsidRDefault="007E645B" w:rsidP="00E6176C">
      <w:pPr>
        <w:rPr>
          <w:b/>
        </w:rPr>
      </w:pPr>
      <w:r w:rsidRPr="00833A31">
        <w:rPr>
          <w:b/>
          <w:u w:val="single"/>
        </w:rPr>
        <w:t>Hearing Location</w:t>
      </w:r>
      <w:r w:rsidRPr="00833A31">
        <w:t>:</w:t>
      </w:r>
      <w:r w:rsidRPr="00833A31">
        <w:tab/>
      </w:r>
      <w:r w:rsidRPr="00833A31">
        <w:tab/>
      </w:r>
      <w:r w:rsidR="00E6176C" w:rsidRPr="00833A31">
        <w:rPr>
          <w:b/>
        </w:rPr>
        <w:t xml:space="preserve">New York State Housing Finance Agency </w:t>
      </w:r>
    </w:p>
    <w:p w14:paraId="59257993" w14:textId="71B90A33" w:rsidR="007E645B" w:rsidRPr="00833A31" w:rsidRDefault="00EE4D0B" w:rsidP="00E6176C">
      <w:pPr>
        <w:ind w:left="2880"/>
        <w:rPr>
          <w:b/>
        </w:rPr>
      </w:pPr>
      <w:bookmarkStart w:id="0" w:name="_DV_C5"/>
      <w:r w:rsidRPr="00833A31">
        <w:rPr>
          <w:b/>
        </w:rPr>
        <w:t>415 Madison</w:t>
      </w:r>
      <w:r w:rsidR="00E6176C" w:rsidRPr="00833A31">
        <w:rPr>
          <w:b/>
        </w:rPr>
        <w:t xml:space="preserve"> </w:t>
      </w:r>
      <w:bookmarkEnd w:id="0"/>
      <w:r w:rsidR="00E6176C" w:rsidRPr="00833A31">
        <w:rPr>
          <w:b/>
        </w:rPr>
        <w:t xml:space="preserve">Avenue, </w:t>
      </w:r>
      <w:r w:rsidRPr="00833A31">
        <w:rPr>
          <w:b/>
        </w:rPr>
        <w:t>16</w:t>
      </w:r>
      <w:r w:rsidRPr="00833A31">
        <w:rPr>
          <w:b/>
          <w:vertAlign w:val="superscript"/>
        </w:rPr>
        <w:t>th</w:t>
      </w:r>
      <w:r w:rsidRPr="00833A31">
        <w:rPr>
          <w:b/>
        </w:rPr>
        <w:t xml:space="preserve"> </w:t>
      </w:r>
      <w:r w:rsidR="00E6176C" w:rsidRPr="00833A31">
        <w:rPr>
          <w:b/>
        </w:rPr>
        <w:t>Floor</w:t>
      </w:r>
      <w:bookmarkStart w:id="1" w:name="_DV_C6"/>
      <w:r w:rsidR="00E6176C" w:rsidRPr="00833A31">
        <w:rPr>
          <w:b/>
        </w:rPr>
        <w:t xml:space="preserve">, New York, N.Y. </w:t>
      </w:r>
      <w:bookmarkEnd w:id="1"/>
      <w:r w:rsidR="00E6176C" w:rsidRPr="00833A31">
        <w:rPr>
          <w:b/>
        </w:rPr>
        <w:t>100</w:t>
      </w:r>
      <w:r w:rsidR="002A42DE" w:rsidRPr="00833A31">
        <w:rPr>
          <w:b/>
        </w:rPr>
        <w:t>17</w:t>
      </w:r>
    </w:p>
    <w:p w14:paraId="0DB5D977" w14:textId="7B0DE773" w:rsidR="007E645B" w:rsidRPr="00833A31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D355B4">
        <w:rPr>
          <w:b/>
        </w:rPr>
        <w:t>Thursda</w:t>
      </w:r>
      <w:r w:rsidR="00323B7E">
        <w:rPr>
          <w:b/>
        </w:rPr>
        <w:t>y</w:t>
      </w:r>
      <w:r w:rsidR="00141541" w:rsidRPr="00833A31">
        <w:rPr>
          <w:b/>
        </w:rPr>
        <w:t xml:space="preserve">, </w:t>
      </w:r>
      <w:r w:rsidR="00323B7E">
        <w:rPr>
          <w:b/>
        </w:rPr>
        <w:t>Ju</w:t>
      </w:r>
      <w:r w:rsidR="00A43AE5">
        <w:rPr>
          <w:b/>
        </w:rPr>
        <w:t>ne</w:t>
      </w:r>
      <w:r w:rsidR="00323B7E" w:rsidRPr="00833A31">
        <w:rPr>
          <w:b/>
        </w:rPr>
        <w:t xml:space="preserve"> </w:t>
      </w:r>
      <w:r w:rsidR="00D355B4">
        <w:rPr>
          <w:b/>
        </w:rPr>
        <w:t>20</w:t>
      </w:r>
      <w:r w:rsidR="00141541" w:rsidRPr="00833A31">
        <w:rPr>
          <w:b/>
        </w:rPr>
        <w:t>, 2019</w:t>
      </w:r>
      <w:r w:rsidR="00BA25BF" w:rsidRPr="00833A31">
        <w:rPr>
          <w:b/>
        </w:rPr>
        <w:t xml:space="preserve">, </w:t>
      </w:r>
      <w:r w:rsidR="00066869" w:rsidRPr="00833A31">
        <w:rPr>
          <w:b/>
        </w:rPr>
        <w:t>5:</w:t>
      </w:r>
      <w:r w:rsidR="00562EB6" w:rsidRPr="00833A31">
        <w:rPr>
          <w:b/>
        </w:rPr>
        <w:t>3</w:t>
      </w:r>
      <w:r w:rsidRPr="00833A31">
        <w:rPr>
          <w:b/>
        </w:rPr>
        <w:t>0 p.m.</w:t>
      </w:r>
    </w:p>
    <w:p w14:paraId="146474A3" w14:textId="77777777" w:rsidR="00760478" w:rsidRPr="00833A31" w:rsidRDefault="00760478" w:rsidP="007E645B">
      <w:pPr>
        <w:rPr>
          <w:b/>
        </w:rPr>
      </w:pPr>
    </w:p>
    <w:p w14:paraId="6CDB52DA" w14:textId="77777777" w:rsidR="007E645B" w:rsidRPr="00833A31" w:rsidRDefault="007E645B" w:rsidP="007E645B">
      <w:pPr>
        <w:rPr>
          <w:b/>
          <w:sz w:val="16"/>
          <w:szCs w:val="16"/>
          <w:u w:val="single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3510"/>
        <w:gridCol w:w="1672"/>
        <w:gridCol w:w="2198"/>
      </w:tblGrid>
      <w:tr w:rsidR="007E645B" w:rsidRPr="00833A31" w14:paraId="42E63E63" w14:textId="77777777" w:rsidTr="00BB0BC8">
        <w:tc>
          <w:tcPr>
            <w:tcW w:w="2875" w:type="dxa"/>
          </w:tcPr>
          <w:p w14:paraId="35065388" w14:textId="77777777" w:rsidR="007E645B" w:rsidRPr="00833A31" w:rsidRDefault="007E645B" w:rsidP="005C2C0A">
            <w:pPr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Project Name and Location</w:t>
            </w:r>
          </w:p>
        </w:tc>
        <w:tc>
          <w:tcPr>
            <w:tcW w:w="3510" w:type="dxa"/>
          </w:tcPr>
          <w:p w14:paraId="4EBF5642" w14:textId="63B14968" w:rsidR="007E645B" w:rsidRPr="00833A31" w:rsidRDefault="007E645B" w:rsidP="005C2C0A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Owner</w:t>
            </w:r>
            <w:r w:rsidR="00824A33">
              <w:rPr>
                <w:b/>
                <w:sz w:val="20"/>
              </w:rPr>
              <w:t>s</w:t>
            </w:r>
            <w:bookmarkStart w:id="2" w:name="_GoBack"/>
            <w:bookmarkEnd w:id="2"/>
          </w:p>
        </w:tc>
        <w:tc>
          <w:tcPr>
            <w:tcW w:w="1672" w:type="dxa"/>
          </w:tcPr>
          <w:p w14:paraId="1D5CF141" w14:textId="77777777" w:rsidR="007E645B" w:rsidRPr="00833A31" w:rsidRDefault="007E645B" w:rsidP="005C2C0A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Approx</w:t>
            </w:r>
            <w:r w:rsidR="00DF3C66" w:rsidRPr="00833A31">
              <w:rPr>
                <w:b/>
                <w:sz w:val="20"/>
              </w:rPr>
              <w:t>.</w:t>
            </w:r>
            <w:r w:rsidRPr="00833A31">
              <w:rPr>
                <w:b/>
                <w:sz w:val="20"/>
              </w:rPr>
              <w:t xml:space="preserve"> # Units</w:t>
            </w:r>
          </w:p>
        </w:tc>
        <w:tc>
          <w:tcPr>
            <w:tcW w:w="2198" w:type="dxa"/>
          </w:tcPr>
          <w:p w14:paraId="11A004D6" w14:textId="77777777" w:rsidR="007E645B" w:rsidRPr="00833A31" w:rsidRDefault="007E645B" w:rsidP="005C2C0A">
            <w:pPr>
              <w:jc w:val="center"/>
              <w:rPr>
                <w:b/>
                <w:sz w:val="20"/>
              </w:rPr>
            </w:pPr>
            <w:r w:rsidRPr="00833A31">
              <w:rPr>
                <w:b/>
                <w:sz w:val="20"/>
              </w:rPr>
              <w:t>Estimated not-to-exceed amount of tax-exempt Bonds</w:t>
            </w:r>
          </w:p>
        </w:tc>
      </w:tr>
      <w:tr w:rsidR="00141541" w:rsidRPr="00833A31" w14:paraId="161DA0C2" w14:textId="77777777" w:rsidTr="00BB0BC8">
        <w:tc>
          <w:tcPr>
            <w:tcW w:w="2875" w:type="dxa"/>
          </w:tcPr>
          <w:p w14:paraId="14EB3E92" w14:textId="77777777" w:rsidR="00850BF4" w:rsidRPr="00833A31" w:rsidRDefault="00850BF4" w:rsidP="00850BF4">
            <w:pPr>
              <w:rPr>
                <w:b/>
                <w:bCs/>
                <w:sz w:val="20"/>
              </w:rPr>
            </w:pPr>
            <w:r w:rsidRPr="00833A31">
              <w:rPr>
                <w:b/>
                <w:bCs/>
                <w:sz w:val="20"/>
              </w:rPr>
              <w:t>NYCHA RAD 1 Bundle 3</w:t>
            </w:r>
          </w:p>
          <w:p w14:paraId="1FCC2CCD" w14:textId="77777777" w:rsidR="00850BF4" w:rsidRPr="00833A31" w:rsidRDefault="00850BF4" w:rsidP="00850BF4">
            <w:pPr>
              <w:rPr>
                <w:bCs/>
                <w:sz w:val="20"/>
              </w:rPr>
            </w:pPr>
            <w:r w:rsidRPr="00833A31">
              <w:rPr>
                <w:bCs/>
                <w:sz w:val="20"/>
              </w:rPr>
              <w:t>(Kings County)</w:t>
            </w:r>
          </w:p>
          <w:p w14:paraId="76DF6C11" w14:textId="77777777" w:rsidR="00850BF4" w:rsidRPr="00833A31" w:rsidRDefault="00850BF4" w:rsidP="00850BF4">
            <w:pPr>
              <w:rPr>
                <w:b/>
                <w:bCs/>
                <w:sz w:val="20"/>
              </w:rPr>
            </w:pPr>
          </w:p>
          <w:p w14:paraId="7441BFD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580 Central Ave </w:t>
            </w:r>
          </w:p>
          <w:p w14:paraId="196951B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1229 Greene Ave </w:t>
            </w:r>
          </w:p>
          <w:p w14:paraId="78713671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1240 Greene Ave </w:t>
            </w:r>
          </w:p>
          <w:p w14:paraId="2A42802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1259 Greene Ave </w:t>
            </w:r>
          </w:p>
          <w:p w14:paraId="543ABEE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1280 Greene Ave </w:t>
            </w:r>
          </w:p>
          <w:p w14:paraId="6CBB0F0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139 Harman St </w:t>
            </w:r>
          </w:p>
          <w:p w14:paraId="5F3CF262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140 Harman St </w:t>
            </w:r>
          </w:p>
          <w:p w14:paraId="402B8E4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140 </w:t>
            </w:r>
            <w:proofErr w:type="spellStart"/>
            <w:r w:rsidRPr="00833A31">
              <w:rPr>
                <w:sz w:val="20"/>
              </w:rPr>
              <w:t>Himrod</w:t>
            </w:r>
            <w:proofErr w:type="spellEnd"/>
            <w:r w:rsidRPr="00833A31">
              <w:rPr>
                <w:sz w:val="20"/>
              </w:rPr>
              <w:t xml:space="preserve"> St </w:t>
            </w:r>
          </w:p>
          <w:p w14:paraId="61FD996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155 </w:t>
            </w:r>
            <w:proofErr w:type="spellStart"/>
            <w:r w:rsidRPr="00833A31">
              <w:rPr>
                <w:sz w:val="20"/>
              </w:rPr>
              <w:t>Eldert</w:t>
            </w:r>
            <w:proofErr w:type="spellEnd"/>
            <w:r w:rsidRPr="00833A31">
              <w:rPr>
                <w:sz w:val="20"/>
              </w:rPr>
              <w:t xml:space="preserve"> St</w:t>
            </w:r>
          </w:p>
          <w:p w14:paraId="58F3B27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160 </w:t>
            </w:r>
            <w:proofErr w:type="spellStart"/>
            <w:r w:rsidRPr="00833A31">
              <w:rPr>
                <w:sz w:val="20"/>
              </w:rPr>
              <w:t>Himrod</w:t>
            </w:r>
            <w:proofErr w:type="spellEnd"/>
            <w:r w:rsidRPr="00833A31">
              <w:rPr>
                <w:sz w:val="20"/>
              </w:rPr>
              <w:t xml:space="preserve"> St </w:t>
            </w:r>
          </w:p>
          <w:p w14:paraId="1811ED6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190 Harman St </w:t>
            </w:r>
          </w:p>
          <w:p w14:paraId="02CD330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250 Wilson Ave </w:t>
            </w:r>
          </w:p>
          <w:p w14:paraId="152C612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251 Central Ave </w:t>
            </w:r>
          </w:p>
          <w:p w14:paraId="6296D59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269 Central Ave </w:t>
            </w:r>
          </w:p>
          <w:p w14:paraId="4F8C6E2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270 Central Ave </w:t>
            </w:r>
          </w:p>
          <w:p w14:paraId="596A8A69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270 Wilson Ave </w:t>
            </w:r>
          </w:p>
          <w:p w14:paraId="674CB97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289 Central Ave </w:t>
            </w:r>
          </w:p>
          <w:p w14:paraId="05748DA3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290 Central Ave </w:t>
            </w:r>
          </w:p>
          <w:p w14:paraId="636A538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310 Central Ave</w:t>
            </w:r>
          </w:p>
          <w:p w14:paraId="0113F79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595 Evergreen Ave </w:t>
            </w:r>
          </w:p>
          <w:p w14:paraId="760DBAC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615 Evergreen Ave </w:t>
            </w:r>
          </w:p>
          <w:p w14:paraId="07C4936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670 Evergreen Ave  </w:t>
            </w:r>
          </w:p>
          <w:p w14:paraId="1B58CE7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690 Evergreen Ave  </w:t>
            </w:r>
          </w:p>
          <w:p w14:paraId="38F637A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75 Covert St </w:t>
            </w:r>
          </w:p>
          <w:p w14:paraId="58C0C107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85 Covert St  </w:t>
            </w:r>
          </w:p>
          <w:p w14:paraId="75BA037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lastRenderedPageBreak/>
              <w:t>105 Palmetto St</w:t>
            </w:r>
          </w:p>
          <w:p w14:paraId="7C23782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1201 Gates Ave</w:t>
            </w:r>
          </w:p>
          <w:p w14:paraId="77C4F8C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1210 Gates Ave</w:t>
            </w:r>
          </w:p>
          <w:p w14:paraId="5A890CA9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1230 Gates Ave </w:t>
            </w:r>
          </w:p>
          <w:p w14:paraId="56B7A0E9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1240 Gates Ave </w:t>
            </w:r>
          </w:p>
          <w:p w14:paraId="5DA4EB9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125 Palmetto St</w:t>
            </w:r>
          </w:p>
          <w:p w14:paraId="1AEF4E6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1260 Gates Ave </w:t>
            </w:r>
          </w:p>
          <w:p w14:paraId="69A0C9D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1300 Gates Ave </w:t>
            </w:r>
          </w:p>
          <w:p w14:paraId="586C5549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1320 Gates Ave </w:t>
            </w:r>
          </w:p>
          <w:p w14:paraId="4F10A7F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143 Palmetto St</w:t>
            </w:r>
          </w:p>
          <w:p w14:paraId="4D095FE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161 Palmetto St</w:t>
            </w:r>
          </w:p>
          <w:p w14:paraId="7BB1670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170 Palmetto St</w:t>
            </w:r>
          </w:p>
          <w:p w14:paraId="5FCA5B4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180 Palmetto St</w:t>
            </w:r>
          </w:p>
          <w:p w14:paraId="711C5D4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190 Palmetto St</w:t>
            </w:r>
          </w:p>
          <w:p w14:paraId="68334641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191 Woodbine St</w:t>
            </w:r>
          </w:p>
          <w:p w14:paraId="121B2753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200 Palmetto St</w:t>
            </w:r>
          </w:p>
          <w:p w14:paraId="36C04A5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210 Palmetto St</w:t>
            </w:r>
          </w:p>
          <w:p w14:paraId="09F16F89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375 Central Ave </w:t>
            </w:r>
          </w:p>
          <w:p w14:paraId="0E50928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390 Wilson Ave</w:t>
            </w:r>
          </w:p>
          <w:p w14:paraId="4411B13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399 Central Ave </w:t>
            </w:r>
          </w:p>
          <w:p w14:paraId="75C7531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400 Central Ave </w:t>
            </w:r>
          </w:p>
          <w:p w14:paraId="7ACC1663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415 Evergreen Ave</w:t>
            </w:r>
          </w:p>
          <w:p w14:paraId="0283BD3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420 Central Ave </w:t>
            </w:r>
          </w:p>
          <w:p w14:paraId="12FFAEF2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422 Central Ave </w:t>
            </w:r>
          </w:p>
          <w:p w14:paraId="75E72EF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431 Evergreen Ave</w:t>
            </w:r>
          </w:p>
          <w:p w14:paraId="41019B4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440 Central Ave </w:t>
            </w:r>
          </w:p>
          <w:p w14:paraId="75AF2C8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95 Palmetto St</w:t>
            </w:r>
          </w:p>
          <w:p w14:paraId="5C4C8EF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1387 Gates Ave </w:t>
            </w:r>
          </w:p>
          <w:p w14:paraId="0016464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1389 Gates Ave</w:t>
            </w:r>
          </w:p>
          <w:p w14:paraId="71928E0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1393 Gates Ave</w:t>
            </w:r>
          </w:p>
          <w:p w14:paraId="1E60390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1397 Gates Ave</w:t>
            </w:r>
          </w:p>
          <w:p w14:paraId="6C799557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1411 Gates Ave</w:t>
            </w:r>
          </w:p>
          <w:p w14:paraId="0F6320D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1415 Gates Ave</w:t>
            </w:r>
          </w:p>
          <w:p w14:paraId="68EFCA3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172 </w:t>
            </w:r>
            <w:proofErr w:type="spellStart"/>
            <w:r w:rsidRPr="00833A31">
              <w:rPr>
                <w:sz w:val="20"/>
              </w:rPr>
              <w:t>Menahan</w:t>
            </w:r>
            <w:proofErr w:type="spellEnd"/>
            <w:r w:rsidRPr="00833A31">
              <w:rPr>
                <w:sz w:val="20"/>
              </w:rPr>
              <w:t xml:space="preserve"> St</w:t>
            </w:r>
          </w:p>
          <w:p w14:paraId="522DB8A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176 </w:t>
            </w:r>
            <w:proofErr w:type="spellStart"/>
            <w:r w:rsidRPr="00833A31">
              <w:rPr>
                <w:sz w:val="20"/>
              </w:rPr>
              <w:t>Menahan</w:t>
            </w:r>
            <w:proofErr w:type="spellEnd"/>
            <w:r w:rsidRPr="00833A31">
              <w:rPr>
                <w:sz w:val="20"/>
              </w:rPr>
              <w:t xml:space="preserve"> St</w:t>
            </w:r>
          </w:p>
          <w:p w14:paraId="3F12F27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220 Linden St</w:t>
            </w:r>
          </w:p>
          <w:p w14:paraId="54EC470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224 Linden St</w:t>
            </w:r>
          </w:p>
          <w:p w14:paraId="076D86D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226 Grove St</w:t>
            </w:r>
          </w:p>
          <w:p w14:paraId="0FDA17B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228 Linden St</w:t>
            </w:r>
          </w:p>
          <w:p w14:paraId="3CCD3AE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230 Grove St</w:t>
            </w:r>
          </w:p>
          <w:p w14:paraId="285A4F5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230 Linden St</w:t>
            </w:r>
          </w:p>
          <w:p w14:paraId="2BA2B41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232 Linden St</w:t>
            </w:r>
          </w:p>
          <w:p w14:paraId="1BE4B1E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234 Grove St</w:t>
            </w:r>
          </w:p>
          <w:p w14:paraId="2F88A316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235 Linden St</w:t>
            </w:r>
          </w:p>
          <w:p w14:paraId="27E54C2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236 Linden St</w:t>
            </w:r>
          </w:p>
          <w:p w14:paraId="22A625E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238 Grove St</w:t>
            </w:r>
          </w:p>
          <w:p w14:paraId="5B08737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239 Linden St</w:t>
            </w:r>
          </w:p>
          <w:p w14:paraId="6E43968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242 Grove St</w:t>
            </w:r>
          </w:p>
          <w:p w14:paraId="31F3304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243 Linden St</w:t>
            </w:r>
          </w:p>
          <w:p w14:paraId="59910A0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247 Linden St</w:t>
            </w:r>
          </w:p>
          <w:p w14:paraId="2C3BC69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251 Linden St</w:t>
            </w:r>
          </w:p>
          <w:p w14:paraId="0C3EE40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319 Wilson Ave`</w:t>
            </w:r>
          </w:p>
          <w:p w14:paraId="63BEB177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323 Wilson Ave </w:t>
            </w:r>
          </w:p>
          <w:p w14:paraId="25AB02AA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327 Wilson Ave </w:t>
            </w:r>
          </w:p>
          <w:p w14:paraId="2C9204D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339 Wilson Ave </w:t>
            </w:r>
          </w:p>
          <w:p w14:paraId="78D02762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343 Wilson Ave </w:t>
            </w:r>
          </w:p>
          <w:p w14:paraId="6483C9C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347 Wilson Ave </w:t>
            </w:r>
          </w:p>
          <w:p w14:paraId="2EE15FD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357 Wilson Ave</w:t>
            </w:r>
          </w:p>
          <w:p w14:paraId="1727897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lastRenderedPageBreak/>
              <w:t>361 Wilson Ave</w:t>
            </w:r>
          </w:p>
          <w:p w14:paraId="62D05398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365 Wilson Ave</w:t>
            </w:r>
          </w:p>
          <w:p w14:paraId="6D23DA1D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524 Knickerbocker Ave</w:t>
            </w:r>
          </w:p>
          <w:p w14:paraId="137379F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528 Knickerbocker Ave</w:t>
            </w:r>
          </w:p>
          <w:p w14:paraId="501A6360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532 Knickerbocker Ave</w:t>
            </w:r>
          </w:p>
          <w:p w14:paraId="1F633CA2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550 Knickerbocker Ave </w:t>
            </w:r>
          </w:p>
          <w:p w14:paraId="3D19D5C3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554 Knickerbocker Ave </w:t>
            </w:r>
          </w:p>
          <w:p w14:paraId="232A7B8C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558 Knickerbocker Ave </w:t>
            </w:r>
          </w:p>
          <w:p w14:paraId="2FD27E4E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120 </w:t>
            </w:r>
            <w:proofErr w:type="spellStart"/>
            <w:r w:rsidRPr="00833A31">
              <w:rPr>
                <w:sz w:val="20"/>
              </w:rPr>
              <w:t>Menahan</w:t>
            </w:r>
            <w:proofErr w:type="spellEnd"/>
            <w:r w:rsidRPr="00833A31">
              <w:rPr>
                <w:sz w:val="20"/>
              </w:rPr>
              <w:t xml:space="preserve"> St</w:t>
            </w:r>
          </w:p>
          <w:p w14:paraId="39444503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140 </w:t>
            </w:r>
            <w:proofErr w:type="spellStart"/>
            <w:r w:rsidRPr="00833A31">
              <w:rPr>
                <w:sz w:val="20"/>
              </w:rPr>
              <w:t>Menahan</w:t>
            </w:r>
            <w:proofErr w:type="spellEnd"/>
            <w:r w:rsidRPr="00833A31">
              <w:rPr>
                <w:sz w:val="20"/>
              </w:rPr>
              <w:t xml:space="preserve"> St</w:t>
            </w:r>
          </w:p>
          <w:p w14:paraId="0B18534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160 </w:t>
            </w:r>
            <w:proofErr w:type="spellStart"/>
            <w:r w:rsidRPr="00833A31">
              <w:rPr>
                <w:sz w:val="20"/>
              </w:rPr>
              <w:t>Menahan</w:t>
            </w:r>
            <w:proofErr w:type="spellEnd"/>
            <w:r w:rsidRPr="00833A31">
              <w:rPr>
                <w:sz w:val="20"/>
              </w:rPr>
              <w:t xml:space="preserve"> St</w:t>
            </w:r>
          </w:p>
          <w:p w14:paraId="3F40177F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195 Linden St</w:t>
            </w:r>
          </w:p>
          <w:p w14:paraId="18D24645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 xml:space="preserve">314 Wilson Ave </w:t>
            </w:r>
          </w:p>
          <w:p w14:paraId="55DE8474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330 Wilson Ave</w:t>
            </w:r>
          </w:p>
          <w:p w14:paraId="548C499B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331 Central Ave</w:t>
            </w:r>
          </w:p>
          <w:p w14:paraId="24F095A1" w14:textId="77777777" w:rsidR="00850BF4" w:rsidRPr="00833A31" w:rsidRDefault="00850BF4" w:rsidP="00850BF4">
            <w:pPr>
              <w:rPr>
                <w:sz w:val="20"/>
              </w:rPr>
            </w:pPr>
            <w:r w:rsidRPr="00833A31">
              <w:rPr>
                <w:sz w:val="20"/>
              </w:rPr>
              <w:t>85 Palmetto St</w:t>
            </w:r>
          </w:p>
          <w:p w14:paraId="3115A93C" w14:textId="3CA8FE8E" w:rsidR="00141541" w:rsidRPr="00833A31" w:rsidRDefault="00850BF4" w:rsidP="00850BF4">
            <w:pPr>
              <w:rPr>
                <w:b/>
                <w:sz w:val="20"/>
              </w:rPr>
            </w:pPr>
            <w:r w:rsidRPr="00833A31">
              <w:rPr>
                <w:sz w:val="20"/>
              </w:rPr>
              <w:t>Brooklyn, NY (Kings County)</w:t>
            </w:r>
          </w:p>
        </w:tc>
        <w:tc>
          <w:tcPr>
            <w:tcW w:w="3510" w:type="dxa"/>
          </w:tcPr>
          <w:p w14:paraId="339F5C95" w14:textId="1752EF41" w:rsidR="00850BF4" w:rsidRPr="00833A31" w:rsidRDefault="00850BF4" w:rsidP="00850BF4">
            <w:pPr>
              <w:rPr>
                <w:color w:val="FFFFFF"/>
                <w:sz w:val="20"/>
              </w:rPr>
            </w:pPr>
            <w:r w:rsidRPr="00833A31">
              <w:rPr>
                <w:sz w:val="20"/>
              </w:rPr>
              <w:lastRenderedPageBreak/>
              <w:t>Hope Gardens I LLC</w:t>
            </w:r>
            <w:r w:rsidR="00824A33">
              <w:rPr>
                <w:sz w:val="20"/>
              </w:rPr>
              <w:t xml:space="preserve"> and Bushwick Gardens LLC</w:t>
            </w:r>
            <w:r w:rsidRPr="00833A31">
              <w:rPr>
                <w:sz w:val="20"/>
              </w:rPr>
              <w:t>, or another single purpose entity</w:t>
            </w:r>
            <w:r w:rsidR="00824A33">
              <w:rPr>
                <w:sz w:val="20"/>
              </w:rPr>
              <w:t xml:space="preserve"> or entities</w:t>
            </w:r>
            <w:r w:rsidRPr="00833A31">
              <w:rPr>
                <w:sz w:val="20"/>
              </w:rPr>
              <w:t xml:space="preserve"> controlled by </w:t>
            </w:r>
            <w:proofErr w:type="spellStart"/>
            <w:r w:rsidRPr="00833A31">
              <w:rPr>
                <w:sz w:val="20"/>
              </w:rPr>
              <w:t>Pennrose</w:t>
            </w:r>
            <w:proofErr w:type="spellEnd"/>
            <w:r w:rsidRPr="00833A31">
              <w:rPr>
                <w:sz w:val="20"/>
              </w:rPr>
              <w:t xml:space="preserve"> Holdings LLC, Acacia Real Estate Development Inc., and NYCHA III Parent Housing Development Fund Corporation</w:t>
            </w:r>
          </w:p>
          <w:p w14:paraId="270A3BE3" w14:textId="26981661" w:rsidR="00141541" w:rsidRPr="00833A31" w:rsidRDefault="00141541" w:rsidP="00141541">
            <w:pPr>
              <w:rPr>
                <w:sz w:val="20"/>
              </w:rPr>
            </w:pPr>
          </w:p>
        </w:tc>
        <w:tc>
          <w:tcPr>
            <w:tcW w:w="1672" w:type="dxa"/>
          </w:tcPr>
          <w:p w14:paraId="4EA84C2E" w14:textId="14B5D7AF" w:rsidR="00141541" w:rsidRPr="00833A31" w:rsidRDefault="00850BF4" w:rsidP="00141541">
            <w:pPr>
              <w:jc w:val="center"/>
              <w:rPr>
                <w:color w:val="000000"/>
                <w:sz w:val="20"/>
              </w:rPr>
            </w:pPr>
            <w:r w:rsidRPr="00833A31">
              <w:rPr>
                <w:sz w:val="20"/>
              </w:rPr>
              <w:t>1,3</w:t>
            </w:r>
            <w:r w:rsidR="00D355B4">
              <w:rPr>
                <w:sz w:val="20"/>
              </w:rPr>
              <w:t>21</w:t>
            </w:r>
          </w:p>
        </w:tc>
        <w:tc>
          <w:tcPr>
            <w:tcW w:w="2198" w:type="dxa"/>
          </w:tcPr>
          <w:p w14:paraId="297F5CF3" w14:textId="312300C8" w:rsidR="00141541" w:rsidRPr="00833A31" w:rsidRDefault="00141541" w:rsidP="00141541">
            <w:pPr>
              <w:jc w:val="center"/>
              <w:rPr>
                <w:sz w:val="20"/>
              </w:rPr>
            </w:pPr>
            <w:r w:rsidRPr="00833A31">
              <w:rPr>
                <w:sz w:val="20"/>
              </w:rPr>
              <w:t>$</w:t>
            </w:r>
            <w:r w:rsidR="0083427E" w:rsidRPr="00833A31">
              <w:rPr>
                <w:sz w:val="20"/>
              </w:rPr>
              <w:t>2</w:t>
            </w:r>
            <w:r w:rsidR="00323B7E">
              <w:rPr>
                <w:sz w:val="20"/>
              </w:rPr>
              <w:t>75</w:t>
            </w:r>
            <w:r w:rsidRPr="00833A31">
              <w:rPr>
                <w:sz w:val="20"/>
              </w:rPr>
              <w:t>,</w:t>
            </w:r>
            <w:r w:rsidR="00323B7E">
              <w:rPr>
                <w:sz w:val="20"/>
              </w:rPr>
              <w:t>0</w:t>
            </w:r>
            <w:r w:rsidRPr="00833A31">
              <w:rPr>
                <w:sz w:val="20"/>
              </w:rPr>
              <w:t>00,000</w:t>
            </w:r>
          </w:p>
        </w:tc>
      </w:tr>
    </w:tbl>
    <w:p w14:paraId="6E1088B5" w14:textId="77777777" w:rsidR="00760478" w:rsidRPr="00833A31" w:rsidRDefault="00760478" w:rsidP="00C0677D">
      <w:pPr>
        <w:spacing w:before="120"/>
        <w:rPr>
          <w:b/>
          <w:u w:val="single"/>
        </w:rPr>
      </w:pPr>
    </w:p>
    <w:p w14:paraId="14E4315D" w14:textId="7E1083A4" w:rsidR="007E645B" w:rsidRPr="00833A31" w:rsidRDefault="007E645B" w:rsidP="007E645B">
      <w:pPr>
        <w:spacing w:before="120" w:after="120"/>
        <w:jc w:val="both"/>
      </w:pPr>
      <w:r w:rsidRPr="00833A31">
        <w:t xml:space="preserve">For the convenience of interested persons, descriptive material regarding the Projects will be available for inspection by appointment during the hours between 9:00 A.M. and 5:00 P.M. at the Agency, located at </w:t>
      </w:r>
      <w:r w:rsidR="003057DD" w:rsidRPr="00833A31">
        <w:t>415 Madison Avenue</w:t>
      </w:r>
      <w:r w:rsidRPr="00833A31">
        <w:t>, New York, New York.  Materials relating to the Projects will also be available for inspection one hour prior to the hearing at the hearing location.</w:t>
      </w:r>
    </w:p>
    <w:p w14:paraId="11466BC5" w14:textId="7CF78403" w:rsidR="007E645B" w:rsidRDefault="007E645B" w:rsidP="007E645B">
      <w:pPr>
        <w:jc w:val="both"/>
      </w:pPr>
      <w:r w:rsidRPr="00833A31">
        <w:t xml:space="preserve">For further information, contact </w:t>
      </w:r>
      <w:r w:rsidR="00562EB6" w:rsidRPr="00833A31">
        <w:t xml:space="preserve">Charni Sochet, Press Secretary, New York State Housing Finance Agency, </w:t>
      </w:r>
      <w:r w:rsidR="003057DD" w:rsidRPr="00833A31">
        <w:t>415 Madison Avenue,</w:t>
      </w:r>
      <w:r w:rsidR="00562EB6" w:rsidRPr="00833A31">
        <w:t xml:space="preserve"> New York, New York 100</w:t>
      </w:r>
      <w:r w:rsidR="002A42DE" w:rsidRPr="00833A31">
        <w:t>17</w:t>
      </w:r>
      <w:r w:rsidR="00562EB6" w:rsidRPr="00833A31">
        <w:t xml:space="preserve"> at (212) 872-0681</w:t>
      </w:r>
      <w:r w:rsidRPr="00833A31">
        <w:t xml:space="preserve">. The Agency will accept written statements regarding the proposed issuance of Bonds for the Projects at the hearing or at the above address, if received no later </w:t>
      </w:r>
      <w:r w:rsidR="003261BF" w:rsidRPr="00833A31">
        <w:t xml:space="preserve">than </w:t>
      </w:r>
      <w:r w:rsidR="00D355B4">
        <w:t>Wednesday</w:t>
      </w:r>
      <w:r w:rsidR="000931CD" w:rsidRPr="00833A31">
        <w:t xml:space="preserve">, </w:t>
      </w:r>
      <w:r w:rsidR="00323B7E">
        <w:t>Ju</w:t>
      </w:r>
      <w:r w:rsidR="00A43AE5">
        <w:t>ne</w:t>
      </w:r>
      <w:r w:rsidR="00323B7E" w:rsidRPr="00833A31">
        <w:t xml:space="preserve"> </w:t>
      </w:r>
      <w:r w:rsidR="008A71C9" w:rsidRPr="00833A31">
        <w:t>1</w:t>
      </w:r>
      <w:r w:rsidR="00D355B4">
        <w:t>9</w:t>
      </w:r>
      <w:r w:rsidR="008B1E5D" w:rsidRPr="00833A31">
        <w:t>, 201</w:t>
      </w:r>
      <w:r w:rsidR="008977A0" w:rsidRPr="00833A31">
        <w:t>9</w:t>
      </w:r>
      <w:r w:rsidRPr="00833A31">
        <w:t>.</w:t>
      </w:r>
    </w:p>
    <w:sectPr w:rsidR="007E645B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56793"/>
    <w:rsid w:val="0006447A"/>
    <w:rsid w:val="0006463D"/>
    <w:rsid w:val="00066869"/>
    <w:rsid w:val="00071072"/>
    <w:rsid w:val="0007252E"/>
    <w:rsid w:val="00076B4A"/>
    <w:rsid w:val="00082AAD"/>
    <w:rsid w:val="00086BB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E0975"/>
    <w:rsid w:val="000E0B67"/>
    <w:rsid w:val="000E6DE1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2A6A"/>
    <w:rsid w:val="00193548"/>
    <w:rsid w:val="00194BB2"/>
    <w:rsid w:val="001A71B8"/>
    <w:rsid w:val="001A77C6"/>
    <w:rsid w:val="001B17DA"/>
    <w:rsid w:val="001B26FE"/>
    <w:rsid w:val="001B3BCA"/>
    <w:rsid w:val="001C1382"/>
    <w:rsid w:val="001D1ABE"/>
    <w:rsid w:val="001E36B5"/>
    <w:rsid w:val="001E3B22"/>
    <w:rsid w:val="001E48F8"/>
    <w:rsid w:val="001F1A2E"/>
    <w:rsid w:val="001F3AEB"/>
    <w:rsid w:val="001F6284"/>
    <w:rsid w:val="001F7739"/>
    <w:rsid w:val="001F7CDD"/>
    <w:rsid w:val="00200793"/>
    <w:rsid w:val="00210D2F"/>
    <w:rsid w:val="00213B00"/>
    <w:rsid w:val="00226547"/>
    <w:rsid w:val="0023176D"/>
    <w:rsid w:val="00236C98"/>
    <w:rsid w:val="00237ECE"/>
    <w:rsid w:val="0024023B"/>
    <w:rsid w:val="00243531"/>
    <w:rsid w:val="0025046C"/>
    <w:rsid w:val="00253529"/>
    <w:rsid w:val="00256F8C"/>
    <w:rsid w:val="002608D9"/>
    <w:rsid w:val="00263A7B"/>
    <w:rsid w:val="00267938"/>
    <w:rsid w:val="0027439C"/>
    <w:rsid w:val="00275894"/>
    <w:rsid w:val="00275E84"/>
    <w:rsid w:val="00286C5B"/>
    <w:rsid w:val="00290C2D"/>
    <w:rsid w:val="0029161B"/>
    <w:rsid w:val="00294CEF"/>
    <w:rsid w:val="00297454"/>
    <w:rsid w:val="002A3E9A"/>
    <w:rsid w:val="002A42DE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81C"/>
    <w:rsid w:val="003924DB"/>
    <w:rsid w:val="003945E4"/>
    <w:rsid w:val="003A2416"/>
    <w:rsid w:val="003A4C16"/>
    <w:rsid w:val="003A7088"/>
    <w:rsid w:val="003B06E9"/>
    <w:rsid w:val="003B558E"/>
    <w:rsid w:val="003C14BE"/>
    <w:rsid w:val="003C2186"/>
    <w:rsid w:val="003C5A1A"/>
    <w:rsid w:val="003D194D"/>
    <w:rsid w:val="003D459D"/>
    <w:rsid w:val="003D4D60"/>
    <w:rsid w:val="003D6752"/>
    <w:rsid w:val="003E33F4"/>
    <w:rsid w:val="003E76FD"/>
    <w:rsid w:val="003F66F3"/>
    <w:rsid w:val="0040344A"/>
    <w:rsid w:val="004041CF"/>
    <w:rsid w:val="00430441"/>
    <w:rsid w:val="004401BB"/>
    <w:rsid w:val="00443A3E"/>
    <w:rsid w:val="00451033"/>
    <w:rsid w:val="00461BC0"/>
    <w:rsid w:val="00472C69"/>
    <w:rsid w:val="004801B5"/>
    <w:rsid w:val="00482DD5"/>
    <w:rsid w:val="004839A6"/>
    <w:rsid w:val="00483CA7"/>
    <w:rsid w:val="00484631"/>
    <w:rsid w:val="00486AF9"/>
    <w:rsid w:val="0049270E"/>
    <w:rsid w:val="00493348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52D07"/>
    <w:rsid w:val="005547D9"/>
    <w:rsid w:val="00557CE0"/>
    <w:rsid w:val="00562EB6"/>
    <w:rsid w:val="00571D39"/>
    <w:rsid w:val="00576C3B"/>
    <w:rsid w:val="005810A7"/>
    <w:rsid w:val="00581494"/>
    <w:rsid w:val="00581BB9"/>
    <w:rsid w:val="00583377"/>
    <w:rsid w:val="00584FA1"/>
    <w:rsid w:val="005B7339"/>
    <w:rsid w:val="005C6839"/>
    <w:rsid w:val="005C76D3"/>
    <w:rsid w:val="005D7889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5D3F"/>
    <w:rsid w:val="0063769A"/>
    <w:rsid w:val="006424C2"/>
    <w:rsid w:val="006435A6"/>
    <w:rsid w:val="006442E9"/>
    <w:rsid w:val="006466BE"/>
    <w:rsid w:val="0065271E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2E5"/>
    <w:rsid w:val="00704AC0"/>
    <w:rsid w:val="00706231"/>
    <w:rsid w:val="0070772B"/>
    <w:rsid w:val="00710C99"/>
    <w:rsid w:val="00713084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B2820"/>
    <w:rsid w:val="007C1D29"/>
    <w:rsid w:val="007C3FD1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E5D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5D20"/>
    <w:rsid w:val="00917131"/>
    <w:rsid w:val="0092161B"/>
    <w:rsid w:val="00927C1C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91668"/>
    <w:rsid w:val="00992733"/>
    <w:rsid w:val="00994721"/>
    <w:rsid w:val="009965B4"/>
    <w:rsid w:val="00997415"/>
    <w:rsid w:val="009B0ABF"/>
    <w:rsid w:val="009B66ED"/>
    <w:rsid w:val="009C22E5"/>
    <w:rsid w:val="009C268F"/>
    <w:rsid w:val="009C5C3E"/>
    <w:rsid w:val="009C6773"/>
    <w:rsid w:val="009C6E67"/>
    <w:rsid w:val="009D0E03"/>
    <w:rsid w:val="009D21DA"/>
    <w:rsid w:val="009D3D0C"/>
    <w:rsid w:val="009E03D1"/>
    <w:rsid w:val="009E314E"/>
    <w:rsid w:val="009E43AF"/>
    <w:rsid w:val="009E6014"/>
    <w:rsid w:val="00A006C6"/>
    <w:rsid w:val="00A0475B"/>
    <w:rsid w:val="00A04B9F"/>
    <w:rsid w:val="00A0738E"/>
    <w:rsid w:val="00A12C92"/>
    <w:rsid w:val="00A13859"/>
    <w:rsid w:val="00A363ED"/>
    <w:rsid w:val="00A36F24"/>
    <w:rsid w:val="00A42B31"/>
    <w:rsid w:val="00A43AE5"/>
    <w:rsid w:val="00A50FA2"/>
    <w:rsid w:val="00A52878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5B87"/>
    <w:rsid w:val="00AD3FC0"/>
    <w:rsid w:val="00AD4455"/>
    <w:rsid w:val="00AE077A"/>
    <w:rsid w:val="00AE32AB"/>
    <w:rsid w:val="00AE4C31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7064"/>
    <w:rsid w:val="00B532EA"/>
    <w:rsid w:val="00B66F0E"/>
    <w:rsid w:val="00B72A41"/>
    <w:rsid w:val="00B7426E"/>
    <w:rsid w:val="00B75B38"/>
    <w:rsid w:val="00B77E52"/>
    <w:rsid w:val="00B97586"/>
    <w:rsid w:val="00BA0648"/>
    <w:rsid w:val="00BA25BF"/>
    <w:rsid w:val="00BA4106"/>
    <w:rsid w:val="00BB0BC8"/>
    <w:rsid w:val="00BB332C"/>
    <w:rsid w:val="00BC2914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6E80"/>
    <w:rsid w:val="00C80DE7"/>
    <w:rsid w:val="00C82362"/>
    <w:rsid w:val="00C84346"/>
    <w:rsid w:val="00C850EF"/>
    <w:rsid w:val="00C9511D"/>
    <w:rsid w:val="00CA7924"/>
    <w:rsid w:val="00CB0489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41597"/>
    <w:rsid w:val="00D419FD"/>
    <w:rsid w:val="00D507CA"/>
    <w:rsid w:val="00D52918"/>
    <w:rsid w:val="00D6279E"/>
    <w:rsid w:val="00D65B4B"/>
    <w:rsid w:val="00D70B62"/>
    <w:rsid w:val="00D7208A"/>
    <w:rsid w:val="00D87C8F"/>
    <w:rsid w:val="00D87D3F"/>
    <w:rsid w:val="00D94153"/>
    <w:rsid w:val="00D96429"/>
    <w:rsid w:val="00D974FC"/>
    <w:rsid w:val="00DA37CA"/>
    <w:rsid w:val="00DB41FF"/>
    <w:rsid w:val="00DC5CBD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96782"/>
    <w:rsid w:val="00E97B8A"/>
    <w:rsid w:val="00E97EB6"/>
    <w:rsid w:val="00EA2539"/>
    <w:rsid w:val="00EB3E43"/>
    <w:rsid w:val="00EB506F"/>
    <w:rsid w:val="00EC5AB7"/>
    <w:rsid w:val="00EE0250"/>
    <w:rsid w:val="00EE048B"/>
    <w:rsid w:val="00EE4D0B"/>
    <w:rsid w:val="00EE70BA"/>
    <w:rsid w:val="00F00F81"/>
    <w:rsid w:val="00F04C27"/>
    <w:rsid w:val="00F04DF3"/>
    <w:rsid w:val="00F04FBC"/>
    <w:rsid w:val="00F06783"/>
    <w:rsid w:val="00F12B25"/>
    <w:rsid w:val="00F16D73"/>
    <w:rsid w:val="00F26812"/>
    <w:rsid w:val="00F27014"/>
    <w:rsid w:val="00F279CA"/>
    <w:rsid w:val="00F27FF0"/>
    <w:rsid w:val="00F307F0"/>
    <w:rsid w:val="00F3305E"/>
    <w:rsid w:val="00F3646D"/>
    <w:rsid w:val="00F41DF9"/>
    <w:rsid w:val="00F509CA"/>
    <w:rsid w:val="00F51433"/>
    <w:rsid w:val="00F52797"/>
    <w:rsid w:val="00F53686"/>
    <w:rsid w:val="00F537D6"/>
    <w:rsid w:val="00F57F26"/>
    <w:rsid w:val="00F6179B"/>
    <w:rsid w:val="00F630F5"/>
    <w:rsid w:val="00F63FFD"/>
    <w:rsid w:val="00F72930"/>
    <w:rsid w:val="00F83F7B"/>
    <w:rsid w:val="00F86930"/>
    <w:rsid w:val="00FA2F38"/>
    <w:rsid w:val="00FB05C4"/>
    <w:rsid w:val="00FB15E1"/>
    <w:rsid w:val="00FB5F70"/>
    <w:rsid w:val="00FC4AAF"/>
    <w:rsid w:val="00FD0391"/>
    <w:rsid w:val="00FD1B60"/>
    <w:rsid w:val="00FD3658"/>
    <w:rsid w:val="00FD5BBA"/>
    <w:rsid w:val="00FD754C"/>
    <w:rsid w:val="00FE2633"/>
    <w:rsid w:val="00FE3F75"/>
    <w:rsid w:val="00FF07B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0570B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Kenneth Stallings</cp:lastModifiedBy>
  <cp:revision>5</cp:revision>
  <cp:lastPrinted>2017-09-19T20:24:00Z</cp:lastPrinted>
  <dcterms:created xsi:type="dcterms:W3CDTF">2019-06-10T17:15:00Z</dcterms:created>
  <dcterms:modified xsi:type="dcterms:W3CDTF">2019-06-11T20:45:00Z</dcterms:modified>
</cp:coreProperties>
</file>