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D8F7" w14:textId="1E61B925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06B240A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7F6797CA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44371F03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11AD8F08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4A54F0AF" w14:textId="5026AAD5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>”) and the issuance of tax-exempt and/or taxable multifamily housing revenue bonds (“Bonds”) for the purpose of providing a portion of the funds by making one or more mortgage loans in order to (</w:t>
      </w:r>
      <w:proofErr w:type="spellStart"/>
      <w:r w:rsidRPr="00833A31">
        <w:t>i</w:t>
      </w:r>
      <w:proofErr w:type="spellEnd"/>
      <w:r w:rsidRPr="00833A31">
        <w:t xml:space="preserve">) finance or refinance, in whole or in part, the acquisition, construction and/or rehabilitation of </w:t>
      </w:r>
      <w:r>
        <w:t>the</w:t>
      </w:r>
      <w:r w:rsidRPr="00833A31">
        <w:t xml:space="preserve"> </w:t>
      </w:r>
      <w:r>
        <w:t>Project</w:t>
      </w:r>
      <w:r w:rsidR="00C54930">
        <w:t>s</w:t>
      </w:r>
      <w:r w:rsidRPr="00833A31">
        <w:t xml:space="preserve">, (ii) finance reserve funds and/or costs of issuance related to the Bonds, and/or (iii) refund bonds of the Agency in order to make additional funds available </w:t>
      </w:r>
      <w:r>
        <w:t>for</w:t>
      </w:r>
      <w:r w:rsidRPr="00833A31">
        <w:t xml:space="preserve"> the </w:t>
      </w:r>
      <w:r>
        <w:t>Project</w:t>
      </w:r>
      <w:r w:rsidR="00C54930">
        <w:t>s</w:t>
      </w:r>
      <w:r w:rsidRPr="00833A31">
        <w:t xml:space="preserve">.  The Bonds may be issued in one or more series (one or more series of which may have previously been issued).  </w:t>
      </w:r>
      <w:r w:rsidRPr="00833A31">
        <w:rPr>
          <w:i/>
        </w:rPr>
        <w:t>The Bonds will not constitute a debt or obligation of the State of New York</w:t>
      </w:r>
      <w:r w:rsidR="007E645B" w:rsidRPr="00833A31">
        <w:rPr>
          <w:i/>
        </w:rPr>
        <w:t>.</w:t>
      </w:r>
    </w:p>
    <w:p w14:paraId="37A24E0E" w14:textId="77777777" w:rsidR="0078050F" w:rsidRPr="00833A31" w:rsidRDefault="0078050F" w:rsidP="007E645B">
      <w:pPr>
        <w:rPr>
          <w:b/>
          <w:u w:val="single"/>
        </w:rPr>
      </w:pPr>
    </w:p>
    <w:p w14:paraId="0DB5D977" w14:textId="23C6A6E8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CE48F8">
        <w:rPr>
          <w:b/>
        </w:rPr>
        <w:t>September 18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20</w:t>
      </w:r>
      <w:r w:rsidR="00BA25BF" w:rsidRPr="00833A31">
        <w:rPr>
          <w:b/>
        </w:rPr>
        <w:t xml:space="preserve">, </w:t>
      </w:r>
      <w:r w:rsidR="00F1479C">
        <w:rPr>
          <w:b/>
        </w:rPr>
        <w:t>1</w:t>
      </w:r>
      <w:r w:rsidR="00BC57A9">
        <w:rPr>
          <w:b/>
        </w:rPr>
        <w:t>0</w:t>
      </w:r>
      <w:r w:rsidR="00340DD9" w:rsidRPr="00B51B48">
        <w:rPr>
          <w:b/>
        </w:rPr>
        <w:t>:</w:t>
      </w:r>
      <w:r w:rsidR="00BC57A9">
        <w:rPr>
          <w:b/>
        </w:rPr>
        <w:t>3</w:t>
      </w:r>
      <w:r w:rsidR="00340DD9" w:rsidRPr="00B51B48">
        <w:rPr>
          <w:b/>
        </w:rPr>
        <w:t>0</w:t>
      </w:r>
      <w:r w:rsidR="00F4300A" w:rsidRPr="00B51B48">
        <w:rPr>
          <w:b/>
        </w:rPr>
        <w:t xml:space="preserve"> </w:t>
      </w:r>
      <w:r w:rsidR="00F1479C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28A0A1F9" w14:textId="094A6EC9" w:rsidR="00C54930" w:rsidRDefault="00C54930" w:rsidP="007E645B">
      <w:pPr>
        <w:rPr>
          <w:b/>
        </w:rPr>
      </w:pPr>
    </w:p>
    <w:p w14:paraId="42FA4781" w14:textId="1892FB52" w:rsidR="009C7662" w:rsidRPr="0063775E" w:rsidRDefault="00C54930" w:rsidP="00CE48F8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CE48F8">
        <w:rPr>
          <w:b/>
        </w:rPr>
        <w:t>Dial-in #: 1-</w:t>
      </w:r>
      <w:r w:rsidR="00CE48F8" w:rsidRPr="00CE48F8">
        <w:rPr>
          <w:b/>
        </w:rPr>
        <w:t>518-549-0500</w:t>
      </w:r>
    </w:p>
    <w:p w14:paraId="146474A3" w14:textId="55958F88" w:rsidR="0063775E" w:rsidRPr="0063775E" w:rsidRDefault="009C7662" w:rsidP="009C76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 xml:space="preserve">Meeting number (access code): </w:t>
      </w:r>
      <w:r w:rsidR="00CE48F8" w:rsidRPr="00CE48F8">
        <w:rPr>
          <w:b/>
          <w:bCs/>
          <w:szCs w:val="24"/>
        </w:rPr>
        <w:t>171 239 0782</w:t>
      </w:r>
    </w:p>
    <w:p w14:paraId="60533047" w14:textId="77777777" w:rsidR="00760478" w:rsidRPr="00833A31" w:rsidRDefault="00760478" w:rsidP="007E645B">
      <w:pPr>
        <w:rPr>
          <w:b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30"/>
        <w:gridCol w:w="1350"/>
        <w:gridCol w:w="1800"/>
      </w:tblGrid>
      <w:tr w:rsidR="004A3F00" w:rsidRPr="009C1CF5" w14:paraId="5AD68B4D" w14:textId="77777777" w:rsidTr="006D384A"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EECD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1C51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343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947F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CE48F8" w:rsidRPr="009C1CF5" w14:paraId="2D3DE0C5" w14:textId="77777777" w:rsidTr="006D384A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2F15" w14:textId="33CC0206" w:rsidR="00CE48F8" w:rsidRPr="009C1CF5" w:rsidRDefault="00CE48F8" w:rsidP="00CE48F8">
            <w:pPr>
              <w:pStyle w:val="paragraph"/>
              <w:spacing w:before="0" w:beforeAutospacing="0" w:after="0" w:afterAutospacing="0"/>
              <w:textAlignment w:val="baseline"/>
              <w:divId w:val="2011715900"/>
              <w:rPr>
                <w:sz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178 Warburton at the Ridgeway       </w:t>
            </w:r>
            <w:r>
              <w:rPr>
                <w:rStyle w:val="normaltextrun"/>
                <w:sz w:val="20"/>
                <w:szCs w:val="20"/>
              </w:rPr>
              <w:t xml:space="preserve"> 1</w:t>
            </w:r>
            <w:r>
              <w:rPr>
                <w:rStyle w:val="normaltextrun"/>
                <w:sz w:val="20"/>
              </w:rPr>
              <w:t xml:space="preserve">78 </w:t>
            </w:r>
            <w:r>
              <w:rPr>
                <w:rStyle w:val="normaltextrun"/>
                <w:sz w:val="20"/>
                <w:szCs w:val="20"/>
              </w:rPr>
              <w:t>Warburton Avenue, Yonkers, NY 10701 (Westchester County)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4160" w14:textId="43A2EDE9" w:rsidR="00CE48F8" w:rsidRPr="009C1CF5" w:rsidRDefault="00CE48F8" w:rsidP="00CE48F8">
            <w:pPr>
              <w:rPr>
                <w:sz w:val="20"/>
              </w:rPr>
            </w:pPr>
            <w:r>
              <w:rPr>
                <w:rStyle w:val="normaltextrun"/>
                <w:sz w:val="20"/>
              </w:rPr>
              <w:t>178 Warburton Limited Partnership, or another single-purpose entity controlled by The Community Builders Inc. and The Mulford Corporation. </w:t>
            </w:r>
            <w:r>
              <w:rPr>
                <w:rStyle w:val="eop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C663" w14:textId="4B6AD937" w:rsidR="00CE48F8" w:rsidRPr="009C1CF5" w:rsidRDefault="00CE48F8" w:rsidP="00CE48F8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81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77485" w14:textId="150DF24E" w:rsidR="00CE48F8" w:rsidRPr="009C1CF5" w:rsidRDefault="00CE48F8" w:rsidP="00CE48F8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$28,840,000</w:t>
            </w:r>
            <w:r>
              <w:rPr>
                <w:rStyle w:val="eop"/>
                <w:sz w:val="20"/>
              </w:rPr>
              <w:t> </w:t>
            </w:r>
          </w:p>
        </w:tc>
      </w:tr>
      <w:tr w:rsidR="00F04DA2" w:rsidRPr="009C1CF5" w14:paraId="519D38DE" w14:textId="77777777" w:rsidTr="006D384A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FB41" w14:textId="433AB3A1" w:rsidR="00F04DA2" w:rsidRPr="00F04DA2" w:rsidRDefault="00F04DA2" w:rsidP="00F04DA2">
            <w:pPr>
              <w:spacing w:line="252" w:lineRule="auto"/>
              <w:rPr>
                <w:b/>
                <w:bCs/>
                <w:sz w:val="20"/>
              </w:rPr>
            </w:pPr>
            <w:r w:rsidRPr="00F04DA2">
              <w:rPr>
                <w:b/>
                <w:bCs/>
                <w:sz w:val="20"/>
              </w:rPr>
              <w:t>The Renaissance at Lincoln Park</w:t>
            </w:r>
          </w:p>
          <w:p w14:paraId="01ECA7E3" w14:textId="3DF4ED56" w:rsidR="00F04DA2" w:rsidRPr="00F04DA2" w:rsidRDefault="00F04DA2" w:rsidP="00F04DA2">
            <w:pPr>
              <w:spacing w:line="252" w:lineRule="auto"/>
              <w:rPr>
                <w:sz w:val="20"/>
              </w:rPr>
            </w:pPr>
            <w:r w:rsidRPr="00F04DA2">
              <w:rPr>
                <w:sz w:val="20"/>
              </w:rPr>
              <w:t>64 Lincoln Avenue and</w:t>
            </w:r>
          </w:p>
          <w:p w14:paraId="1ED7E666" w14:textId="77777777" w:rsidR="00F04DA2" w:rsidRPr="00F04DA2" w:rsidRDefault="00F04DA2" w:rsidP="00F04DA2">
            <w:pPr>
              <w:spacing w:line="252" w:lineRule="auto"/>
              <w:rPr>
                <w:sz w:val="20"/>
              </w:rPr>
            </w:pPr>
            <w:r w:rsidRPr="00F04DA2">
              <w:rPr>
                <w:sz w:val="20"/>
              </w:rPr>
              <w:t xml:space="preserve">116 Guion Place New Rochelle, NY </w:t>
            </w:r>
          </w:p>
          <w:p w14:paraId="1AD40025" w14:textId="12D8B657" w:rsidR="00F04DA2" w:rsidRPr="00F04DA2" w:rsidRDefault="00F04DA2" w:rsidP="00F04DA2">
            <w:pPr>
              <w:spacing w:line="252" w:lineRule="auto"/>
              <w:rPr>
                <w:sz w:val="20"/>
              </w:rPr>
            </w:pPr>
            <w:r w:rsidRPr="00F04DA2">
              <w:rPr>
                <w:sz w:val="20"/>
              </w:rPr>
              <w:t>(Westchester County)</w:t>
            </w:r>
          </w:p>
          <w:p w14:paraId="24A4DD25" w14:textId="1985CD17" w:rsidR="00F04DA2" w:rsidRPr="00F04DA2" w:rsidRDefault="00F04DA2" w:rsidP="00F04D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AA88" w14:textId="52163926" w:rsidR="00F04DA2" w:rsidRPr="00F04DA2" w:rsidRDefault="00F04DA2" w:rsidP="00F04DA2">
            <w:pPr>
              <w:rPr>
                <w:rStyle w:val="normaltextrun"/>
                <w:sz w:val="20"/>
              </w:rPr>
            </w:pPr>
            <w:r w:rsidRPr="00F04DA2">
              <w:rPr>
                <w:sz w:val="20"/>
              </w:rPr>
              <w:t xml:space="preserve">Lincoln Renaissance Apartments LLC, or another entity controlled by NRP Holdings LLC, </w:t>
            </w:r>
            <w:proofErr w:type="spellStart"/>
            <w:r w:rsidRPr="00F04DA2">
              <w:rPr>
                <w:sz w:val="20"/>
              </w:rPr>
              <w:t>Kensworth</w:t>
            </w:r>
            <w:proofErr w:type="spellEnd"/>
            <w:r w:rsidRPr="00F04DA2">
              <w:rPr>
                <w:sz w:val="20"/>
              </w:rPr>
              <w:t xml:space="preserve"> Consulting LLC and The Guion Place Renaissance HDFC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499F" w14:textId="77777777" w:rsidR="00F04DA2" w:rsidRDefault="00F04DA2" w:rsidP="00F04DA2">
            <w:pPr>
              <w:jc w:val="center"/>
              <w:rPr>
                <w:sz w:val="20"/>
              </w:rPr>
            </w:pPr>
          </w:p>
          <w:p w14:paraId="3959A4B7" w14:textId="77777777" w:rsidR="00F04DA2" w:rsidRDefault="00F04DA2" w:rsidP="00F04DA2">
            <w:pPr>
              <w:jc w:val="center"/>
              <w:rPr>
                <w:sz w:val="20"/>
              </w:rPr>
            </w:pPr>
          </w:p>
          <w:p w14:paraId="0ACF184C" w14:textId="1ED7014D" w:rsidR="00F04DA2" w:rsidRPr="00F04DA2" w:rsidRDefault="00F04DA2" w:rsidP="00F04DA2">
            <w:pPr>
              <w:jc w:val="center"/>
              <w:rPr>
                <w:rStyle w:val="normaltextrun"/>
                <w:color w:val="000000"/>
                <w:sz w:val="20"/>
              </w:rPr>
            </w:pPr>
            <w:r w:rsidRPr="00F04DA2">
              <w:rPr>
                <w:sz w:val="20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473E" w14:textId="77777777" w:rsidR="00F04DA2" w:rsidRDefault="00F04DA2" w:rsidP="00F04DA2">
            <w:pPr>
              <w:jc w:val="center"/>
              <w:rPr>
                <w:sz w:val="20"/>
              </w:rPr>
            </w:pPr>
          </w:p>
          <w:p w14:paraId="0BC53710" w14:textId="77777777" w:rsidR="00F04DA2" w:rsidRDefault="00F04DA2" w:rsidP="00F04DA2">
            <w:pPr>
              <w:jc w:val="center"/>
              <w:rPr>
                <w:sz w:val="20"/>
              </w:rPr>
            </w:pPr>
          </w:p>
          <w:p w14:paraId="45E3DCDF" w14:textId="6F0AC8C6" w:rsidR="00F04DA2" w:rsidRPr="00F04DA2" w:rsidRDefault="00F04DA2" w:rsidP="00F04DA2">
            <w:pPr>
              <w:jc w:val="center"/>
              <w:rPr>
                <w:rStyle w:val="normaltextrun"/>
                <w:sz w:val="20"/>
              </w:rPr>
            </w:pPr>
            <w:r w:rsidRPr="00F04DA2">
              <w:rPr>
                <w:sz w:val="20"/>
              </w:rPr>
              <w:t>$5</w:t>
            </w:r>
            <w:r>
              <w:rPr>
                <w:sz w:val="20"/>
              </w:rPr>
              <w:t>5</w:t>
            </w:r>
            <w:r w:rsidRPr="00F04DA2">
              <w:rPr>
                <w:sz w:val="20"/>
              </w:rPr>
              <w:t>,600,000</w:t>
            </w:r>
          </w:p>
        </w:tc>
      </w:tr>
      <w:tr w:rsidR="00CE48F8" w:rsidRPr="009C1CF5" w14:paraId="633580AC" w14:textId="77777777" w:rsidTr="006D384A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5DA6" w14:textId="77777777" w:rsidR="00CE48F8" w:rsidRDefault="00CE48F8" w:rsidP="00CE48F8">
            <w:pPr>
              <w:rPr>
                <w:rStyle w:val="eop"/>
                <w:sz w:val="20"/>
              </w:rPr>
            </w:pPr>
            <w:r>
              <w:rPr>
                <w:rStyle w:val="normaltextrun"/>
                <w:b/>
                <w:bCs/>
                <w:sz w:val="20"/>
              </w:rPr>
              <w:t>Owego Gardens II</w:t>
            </w:r>
            <w:r>
              <w:rPr>
                <w:rStyle w:val="eop"/>
                <w:sz w:val="20"/>
              </w:rPr>
              <w:t> </w:t>
            </w:r>
          </w:p>
          <w:p w14:paraId="621DA754" w14:textId="77777777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>140 Belva Lockwood Lane </w:t>
            </w:r>
          </w:p>
          <w:p w14:paraId="26A92B2B" w14:textId="01116ED6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>Village of Owego, NY</w:t>
            </w:r>
          </w:p>
          <w:p w14:paraId="12D5A0E7" w14:textId="42E9C871" w:rsidR="00CE48F8" w:rsidRPr="009C1CF5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>(Tioga County)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A7990" w14:textId="50FFB7EA" w:rsidR="00CE48F8" w:rsidRPr="009C1CF5" w:rsidRDefault="00CE48F8" w:rsidP="00CE48F8">
            <w:pPr>
              <w:rPr>
                <w:sz w:val="20"/>
              </w:rPr>
            </w:pPr>
            <w:r>
              <w:rPr>
                <w:rStyle w:val="normaltextrun"/>
                <w:sz w:val="20"/>
              </w:rPr>
              <w:t>Owego Gardens II Associates LLC, or another single-purpose entity controlled by Home Leasing, LLC. </w:t>
            </w:r>
            <w:r>
              <w:rPr>
                <w:rStyle w:val="eop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5344" w14:textId="0504DE11" w:rsidR="00CE48F8" w:rsidRPr="009C1CF5" w:rsidRDefault="00CE48F8" w:rsidP="00CE48F8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93</w:t>
            </w:r>
            <w:r>
              <w:rPr>
                <w:rStyle w:val="eop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3C41" w14:textId="5E9C7F82" w:rsidR="00CE48F8" w:rsidRPr="009C1CF5" w:rsidRDefault="00CE48F8" w:rsidP="00CE48F8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$14,490,000</w:t>
            </w:r>
            <w:r>
              <w:rPr>
                <w:rStyle w:val="eop"/>
                <w:sz w:val="20"/>
              </w:rPr>
              <w:t> </w:t>
            </w:r>
          </w:p>
        </w:tc>
      </w:tr>
      <w:tr w:rsidR="00CE48F8" w:rsidRPr="00CE48F8" w14:paraId="49BDA377" w14:textId="77777777" w:rsidTr="006D384A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A119" w14:textId="4A1CFBB1" w:rsidR="00CE48F8" w:rsidRPr="00CE48F8" w:rsidRDefault="00CE48F8" w:rsidP="00CE48F8">
            <w:pPr>
              <w:rPr>
                <w:b/>
                <w:bCs/>
                <w:sz w:val="20"/>
              </w:rPr>
            </w:pPr>
            <w:r w:rsidRPr="00CE48F8">
              <w:rPr>
                <w:b/>
                <w:bCs/>
                <w:sz w:val="20"/>
              </w:rPr>
              <w:t>Wellington Woods  </w:t>
            </w:r>
          </w:p>
          <w:p w14:paraId="0008ED64" w14:textId="14D5C496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 xml:space="preserve">70 West Avenue, Clarkson, NY </w:t>
            </w:r>
          </w:p>
          <w:p w14:paraId="7187B65F" w14:textId="77777777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>(Monroe County)  </w:t>
            </w:r>
          </w:p>
          <w:p w14:paraId="7E6C4F51" w14:textId="77777777" w:rsidR="00CE48F8" w:rsidRPr="00CE48F8" w:rsidRDefault="00CE48F8" w:rsidP="00CE48F8">
            <w:pPr>
              <w:rPr>
                <w:b/>
                <w:bCs/>
                <w:sz w:val="20"/>
              </w:rPr>
            </w:pPr>
            <w:r w:rsidRPr="00CE48F8">
              <w:rPr>
                <w:b/>
                <w:bCs/>
                <w:sz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CC97" w14:textId="77777777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 xml:space="preserve">Wellington Clarkson LLC, or another single-purpose entity controlled by Mark J. </w:t>
            </w:r>
            <w:proofErr w:type="spellStart"/>
            <w:r w:rsidRPr="00CE48F8">
              <w:rPr>
                <w:sz w:val="20"/>
              </w:rPr>
              <w:t>Ogiony</w:t>
            </w:r>
            <w:proofErr w:type="spellEnd"/>
            <w:r w:rsidRPr="00CE48F8">
              <w:rPr>
                <w:sz w:val="20"/>
              </w:rPr>
              <w:t xml:space="preserve"> and Neil </w:t>
            </w:r>
            <w:proofErr w:type="spellStart"/>
            <w:r w:rsidRPr="00CE48F8">
              <w:rPr>
                <w:sz w:val="20"/>
              </w:rPr>
              <w:t>Hourihan</w:t>
            </w:r>
            <w:proofErr w:type="spellEnd"/>
            <w:r w:rsidRPr="00CE48F8">
              <w:rPr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8190" w14:textId="77777777" w:rsidR="00CE48F8" w:rsidRPr="00CE48F8" w:rsidRDefault="00CE48F8" w:rsidP="00CE48F8">
            <w:pPr>
              <w:jc w:val="center"/>
              <w:rPr>
                <w:sz w:val="20"/>
              </w:rPr>
            </w:pPr>
            <w:r w:rsidRPr="00CE48F8">
              <w:rPr>
                <w:sz w:val="20"/>
              </w:rPr>
              <w:t>109 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B60CE" w14:textId="77777777" w:rsidR="00CE48F8" w:rsidRPr="00CE48F8" w:rsidRDefault="00CE48F8" w:rsidP="00CE48F8">
            <w:pPr>
              <w:jc w:val="center"/>
              <w:rPr>
                <w:sz w:val="20"/>
              </w:rPr>
            </w:pPr>
            <w:r w:rsidRPr="00CE48F8">
              <w:rPr>
                <w:sz w:val="20"/>
              </w:rPr>
              <w:t>$10,450,000 </w:t>
            </w:r>
          </w:p>
        </w:tc>
      </w:tr>
      <w:tr w:rsidR="00CE48F8" w:rsidRPr="00CE48F8" w14:paraId="21A05E4D" w14:textId="77777777" w:rsidTr="006D384A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973A" w14:textId="77777777" w:rsidR="00CE48F8" w:rsidRPr="00CE48F8" w:rsidRDefault="00CE48F8" w:rsidP="00CE48F8">
            <w:pPr>
              <w:rPr>
                <w:b/>
                <w:bCs/>
                <w:sz w:val="20"/>
              </w:rPr>
            </w:pPr>
            <w:r w:rsidRPr="00CE48F8">
              <w:rPr>
                <w:b/>
                <w:bCs/>
                <w:sz w:val="20"/>
              </w:rPr>
              <w:t>Silo City Phase I </w:t>
            </w:r>
          </w:p>
          <w:p w14:paraId="4AC18C6C" w14:textId="77777777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>139 Buffalo River </w:t>
            </w:r>
          </w:p>
          <w:p w14:paraId="7E34EAEA" w14:textId="67E374D9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 xml:space="preserve">Buffalo, NY </w:t>
            </w:r>
          </w:p>
          <w:p w14:paraId="4F25117C" w14:textId="77777777" w:rsidR="00CE48F8" w:rsidRPr="00CE48F8" w:rsidRDefault="00CE48F8" w:rsidP="00CE48F8">
            <w:pPr>
              <w:rPr>
                <w:b/>
                <w:bCs/>
                <w:sz w:val="20"/>
              </w:rPr>
            </w:pPr>
            <w:r w:rsidRPr="00CE48F8">
              <w:rPr>
                <w:sz w:val="20"/>
              </w:rPr>
              <w:t>(Erie County)</w:t>
            </w:r>
            <w:r w:rsidRPr="00CE48F8">
              <w:rPr>
                <w:b/>
                <w:bCs/>
                <w:sz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B343" w14:textId="6CF213E9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 xml:space="preserve">Silo City Phase I LLC or another single-purpose entity controlled by Generation Development Group, LLC whose principals are Marvin Wilmoth, Anthony </w:t>
            </w:r>
            <w:proofErr w:type="spellStart"/>
            <w:r w:rsidRPr="00CE48F8">
              <w:rPr>
                <w:sz w:val="20"/>
              </w:rPr>
              <w:t>Ceroy</w:t>
            </w:r>
            <w:proofErr w:type="spellEnd"/>
            <w:r w:rsidRPr="00CE48F8">
              <w:rPr>
                <w:sz w:val="20"/>
              </w:rPr>
              <w:t xml:space="preserve">, and Jennifer </w:t>
            </w:r>
            <w:proofErr w:type="spellStart"/>
            <w:r w:rsidRPr="00CE48F8">
              <w:rPr>
                <w:sz w:val="20"/>
              </w:rPr>
              <w:t>Ceroy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5FCC9" w14:textId="77777777" w:rsidR="00CE48F8" w:rsidRPr="00CE48F8" w:rsidRDefault="00CE48F8" w:rsidP="00CE48F8">
            <w:pPr>
              <w:jc w:val="center"/>
              <w:rPr>
                <w:sz w:val="20"/>
              </w:rPr>
            </w:pPr>
            <w:r w:rsidRPr="00CE48F8">
              <w:rPr>
                <w:sz w:val="20"/>
              </w:rPr>
              <w:t>168 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96FD" w14:textId="77777777" w:rsidR="00CE48F8" w:rsidRPr="00CE48F8" w:rsidRDefault="00CE48F8" w:rsidP="00CE48F8">
            <w:pPr>
              <w:jc w:val="center"/>
              <w:rPr>
                <w:sz w:val="20"/>
              </w:rPr>
            </w:pPr>
            <w:r w:rsidRPr="00CE48F8">
              <w:rPr>
                <w:sz w:val="20"/>
              </w:rPr>
              <w:t>$43,060,000 </w:t>
            </w:r>
          </w:p>
        </w:tc>
      </w:tr>
      <w:tr w:rsidR="00CE48F8" w:rsidRPr="00CE48F8" w14:paraId="77807F47" w14:textId="77777777" w:rsidTr="006D384A"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1B54" w14:textId="77777777" w:rsidR="00CE48F8" w:rsidRPr="00CE48F8" w:rsidRDefault="00CE48F8" w:rsidP="00CE48F8">
            <w:pPr>
              <w:rPr>
                <w:b/>
                <w:bCs/>
                <w:sz w:val="20"/>
              </w:rPr>
            </w:pPr>
            <w:r w:rsidRPr="00CE48F8">
              <w:rPr>
                <w:b/>
                <w:bCs/>
                <w:sz w:val="20"/>
              </w:rPr>
              <w:t>Herkimer Gardens </w:t>
            </w:r>
          </w:p>
          <w:p w14:paraId="5FE0554F" w14:textId="2F9CED30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>4</w:t>
            </w:r>
            <w:r w:rsidR="00F04DA2">
              <w:rPr>
                <w:sz w:val="20"/>
              </w:rPr>
              <w:t>83-503</w:t>
            </w:r>
            <w:r w:rsidRPr="00CE48F8">
              <w:rPr>
                <w:sz w:val="20"/>
              </w:rPr>
              <w:t xml:space="preserve"> Herkimer Street </w:t>
            </w:r>
          </w:p>
          <w:p w14:paraId="3C3591D7" w14:textId="1C06A3AE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>Brooklyn, NY</w:t>
            </w:r>
          </w:p>
          <w:p w14:paraId="6E28AC49" w14:textId="77777777" w:rsidR="00CE48F8" w:rsidRPr="00CE48F8" w:rsidRDefault="00CE48F8" w:rsidP="00CE48F8">
            <w:pPr>
              <w:rPr>
                <w:b/>
                <w:bCs/>
                <w:sz w:val="20"/>
              </w:rPr>
            </w:pPr>
            <w:r w:rsidRPr="00CE48F8">
              <w:rPr>
                <w:sz w:val="20"/>
              </w:rPr>
              <w:t>(Kings County)</w:t>
            </w:r>
            <w:r w:rsidRPr="00CE48F8">
              <w:rPr>
                <w:b/>
                <w:bCs/>
                <w:sz w:val="20"/>
              </w:rPr>
              <w:t> 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65BCA" w14:textId="32440E40" w:rsidR="00CE48F8" w:rsidRPr="00CE48F8" w:rsidRDefault="00CE48F8" w:rsidP="00CE48F8">
            <w:pPr>
              <w:rPr>
                <w:sz w:val="20"/>
              </w:rPr>
            </w:pPr>
            <w:r w:rsidRPr="00CE48F8">
              <w:rPr>
                <w:sz w:val="20"/>
              </w:rPr>
              <w:t>Federation Herkimer Gardens, LLC or another single-purpose entity controlled by Federation of Organizations, a 501(c)(3) non-profit entity 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242E" w14:textId="77777777" w:rsidR="00CE48F8" w:rsidRPr="00CE48F8" w:rsidRDefault="00CE48F8" w:rsidP="00CE48F8">
            <w:pPr>
              <w:jc w:val="center"/>
              <w:rPr>
                <w:sz w:val="20"/>
              </w:rPr>
            </w:pPr>
            <w:r w:rsidRPr="00CE48F8">
              <w:rPr>
                <w:sz w:val="20"/>
              </w:rPr>
              <w:t>121 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4E3B5" w14:textId="1A1C31AF" w:rsidR="00CE48F8" w:rsidRPr="00CE48F8" w:rsidRDefault="00CE48F8" w:rsidP="00CE48F8">
            <w:pPr>
              <w:jc w:val="center"/>
              <w:rPr>
                <w:sz w:val="20"/>
              </w:rPr>
            </w:pPr>
            <w:r w:rsidRPr="00CE48F8">
              <w:rPr>
                <w:sz w:val="20"/>
              </w:rPr>
              <w:t>$30</w:t>
            </w:r>
            <w:r w:rsidR="00F04DA2">
              <w:rPr>
                <w:sz w:val="20"/>
              </w:rPr>
              <w:t>,</w:t>
            </w:r>
            <w:r w:rsidRPr="00CE48F8">
              <w:rPr>
                <w:sz w:val="20"/>
              </w:rPr>
              <w:t>085,000 </w:t>
            </w:r>
          </w:p>
        </w:tc>
      </w:tr>
      <w:tr w:rsidR="00F04DA2" w:rsidRPr="00F04DA2" w14:paraId="0FFAF646" w14:textId="77777777" w:rsidTr="006D384A"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6DEC" w14:textId="77777777" w:rsidR="00F04DA2" w:rsidRPr="00F04DA2" w:rsidRDefault="00F04DA2" w:rsidP="00F04DA2">
            <w:pPr>
              <w:rPr>
                <w:b/>
                <w:bCs/>
                <w:sz w:val="20"/>
              </w:rPr>
            </w:pPr>
            <w:r w:rsidRPr="00F04DA2">
              <w:rPr>
                <w:b/>
                <w:bCs/>
                <w:sz w:val="20"/>
              </w:rPr>
              <w:t>270 on East </w:t>
            </w:r>
          </w:p>
          <w:p w14:paraId="1ECAF092" w14:textId="45C20927" w:rsidR="00F04DA2" w:rsidRPr="00F04DA2" w:rsidRDefault="00F04DA2" w:rsidP="00F04DA2">
            <w:pPr>
              <w:rPr>
                <w:sz w:val="20"/>
              </w:rPr>
            </w:pPr>
            <w:r w:rsidRPr="00F04DA2">
              <w:rPr>
                <w:sz w:val="20"/>
              </w:rPr>
              <w:t>270 East Avenue, Rochester, NY (Monroe County)  </w:t>
            </w:r>
          </w:p>
        </w:tc>
        <w:tc>
          <w:tcPr>
            <w:tcW w:w="33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D1DA" w14:textId="77777777" w:rsidR="00F04DA2" w:rsidRPr="00F04DA2" w:rsidRDefault="00F04DA2" w:rsidP="00F04DA2">
            <w:pPr>
              <w:rPr>
                <w:sz w:val="20"/>
              </w:rPr>
            </w:pPr>
            <w:r w:rsidRPr="00F04DA2">
              <w:rPr>
                <w:sz w:val="20"/>
              </w:rPr>
              <w:t>270 on East Partners, LLC or another single-purpose entity controlled by CSD Housing, LLC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769B" w14:textId="77777777" w:rsidR="00F04DA2" w:rsidRPr="00F04DA2" w:rsidRDefault="00F04DA2" w:rsidP="00F04DA2">
            <w:pPr>
              <w:jc w:val="center"/>
              <w:rPr>
                <w:sz w:val="20"/>
              </w:rPr>
            </w:pPr>
            <w:r w:rsidRPr="00F04DA2">
              <w:rPr>
                <w:sz w:val="20"/>
              </w:rPr>
              <w:t>112 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ED0E" w14:textId="77777777" w:rsidR="00F04DA2" w:rsidRPr="00F04DA2" w:rsidRDefault="00F04DA2" w:rsidP="00F04DA2">
            <w:pPr>
              <w:jc w:val="center"/>
              <w:rPr>
                <w:sz w:val="20"/>
              </w:rPr>
            </w:pPr>
            <w:r w:rsidRPr="00F04DA2">
              <w:rPr>
                <w:sz w:val="20"/>
              </w:rPr>
              <w:t>14,900,000 </w:t>
            </w:r>
          </w:p>
        </w:tc>
      </w:tr>
      <w:tr w:rsidR="00F04DA2" w:rsidRPr="00F04DA2" w14:paraId="316BB15D" w14:textId="77777777" w:rsidTr="006D384A"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9AC3" w14:textId="77777777" w:rsidR="00F04DA2" w:rsidRPr="00F04DA2" w:rsidRDefault="00F04DA2" w:rsidP="00F04DA2">
            <w:pPr>
              <w:rPr>
                <w:b/>
                <w:bCs/>
                <w:sz w:val="20"/>
              </w:rPr>
            </w:pPr>
            <w:r w:rsidRPr="00F04DA2">
              <w:rPr>
                <w:b/>
                <w:bCs/>
                <w:sz w:val="20"/>
              </w:rPr>
              <w:t>Irondequoit Senior Housing  </w:t>
            </w:r>
          </w:p>
          <w:p w14:paraId="7A9D04D3" w14:textId="3FE5E6D3" w:rsidR="00F04DA2" w:rsidRPr="00F04DA2" w:rsidRDefault="00F04DA2" w:rsidP="00F04DA2">
            <w:pPr>
              <w:rPr>
                <w:sz w:val="20"/>
              </w:rPr>
            </w:pPr>
            <w:r w:rsidRPr="00F04DA2">
              <w:rPr>
                <w:sz w:val="20"/>
              </w:rPr>
              <w:t>2590 Culver Road, Rochester, NY  (Monroe County) 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189F" w14:textId="77777777" w:rsidR="00F04DA2" w:rsidRPr="00F04DA2" w:rsidRDefault="00F04DA2" w:rsidP="00F04DA2">
            <w:pPr>
              <w:rPr>
                <w:sz w:val="20"/>
              </w:rPr>
            </w:pPr>
            <w:r w:rsidRPr="00F04DA2">
              <w:rPr>
                <w:sz w:val="20"/>
              </w:rPr>
              <w:t>Rochester Management Living MM LLC, or another single-purpose entity controlled by Rochester Management Inc (“RMI”)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6A46" w14:textId="77777777" w:rsidR="00F04DA2" w:rsidRDefault="00F04DA2" w:rsidP="00F04DA2">
            <w:pPr>
              <w:jc w:val="center"/>
              <w:rPr>
                <w:sz w:val="20"/>
              </w:rPr>
            </w:pPr>
          </w:p>
          <w:p w14:paraId="47F08346" w14:textId="38887501" w:rsidR="00F04DA2" w:rsidRPr="00F04DA2" w:rsidRDefault="00F04DA2" w:rsidP="00F04DA2">
            <w:pPr>
              <w:jc w:val="center"/>
              <w:rPr>
                <w:sz w:val="20"/>
              </w:rPr>
            </w:pPr>
            <w:r w:rsidRPr="00F04DA2">
              <w:rPr>
                <w:sz w:val="20"/>
              </w:rPr>
              <w:t>80 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F8DF" w14:textId="77777777" w:rsidR="00F04DA2" w:rsidRDefault="00F04DA2" w:rsidP="00F04DA2">
            <w:pPr>
              <w:jc w:val="center"/>
              <w:rPr>
                <w:sz w:val="20"/>
              </w:rPr>
            </w:pPr>
          </w:p>
          <w:p w14:paraId="70E8E37A" w14:textId="1F9D969E" w:rsidR="00F04DA2" w:rsidRPr="00F04DA2" w:rsidRDefault="00F04DA2" w:rsidP="00F04DA2">
            <w:pPr>
              <w:jc w:val="center"/>
              <w:rPr>
                <w:sz w:val="20"/>
              </w:rPr>
            </w:pPr>
            <w:r w:rsidRPr="00F04DA2">
              <w:rPr>
                <w:sz w:val="20"/>
              </w:rPr>
              <w:t>$11,385,000 </w:t>
            </w:r>
          </w:p>
        </w:tc>
      </w:tr>
      <w:tr w:rsidR="00F04DA2" w:rsidRPr="00F04DA2" w14:paraId="4E2AB269" w14:textId="77777777" w:rsidTr="006D384A">
        <w:tc>
          <w:tcPr>
            <w:tcW w:w="3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47B8" w14:textId="77777777" w:rsidR="00F04DA2" w:rsidRPr="00F04DA2" w:rsidRDefault="00F04DA2" w:rsidP="00F04DA2">
            <w:pPr>
              <w:rPr>
                <w:b/>
                <w:bCs/>
                <w:sz w:val="20"/>
              </w:rPr>
            </w:pPr>
            <w:r w:rsidRPr="00F04DA2">
              <w:rPr>
                <w:b/>
                <w:bCs/>
                <w:sz w:val="20"/>
              </w:rPr>
              <w:t>Manhattan Avenue Apartments </w:t>
            </w:r>
          </w:p>
          <w:p w14:paraId="69382D7E" w14:textId="71D4F554" w:rsidR="00F04DA2" w:rsidRPr="00F04DA2" w:rsidRDefault="00F04DA2" w:rsidP="00F04DA2">
            <w:pPr>
              <w:rPr>
                <w:sz w:val="20"/>
              </w:rPr>
            </w:pPr>
            <w:r w:rsidRPr="00F04DA2">
              <w:rPr>
                <w:sz w:val="20"/>
              </w:rPr>
              <w:t xml:space="preserve">48 Manhattan Ave, </w:t>
            </w:r>
            <w:proofErr w:type="spellStart"/>
            <w:r w:rsidRPr="00F04DA2">
              <w:rPr>
                <w:sz w:val="20"/>
              </w:rPr>
              <w:t>Greenburgh</w:t>
            </w:r>
            <w:proofErr w:type="spellEnd"/>
            <w:r w:rsidRPr="00F04DA2">
              <w:rPr>
                <w:sz w:val="20"/>
              </w:rPr>
              <w:t>, NY  (Westchester County) 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234D" w14:textId="77777777" w:rsidR="00F04DA2" w:rsidRPr="00F04DA2" w:rsidRDefault="00F04DA2" w:rsidP="00F04DA2">
            <w:pPr>
              <w:rPr>
                <w:sz w:val="20"/>
              </w:rPr>
            </w:pPr>
            <w:r w:rsidRPr="00F04DA2">
              <w:rPr>
                <w:sz w:val="20"/>
              </w:rPr>
              <w:t xml:space="preserve">Manhattan Avenue Senior LLC, or another single-purpose entity controlled by </w:t>
            </w:r>
            <w:proofErr w:type="spellStart"/>
            <w:r w:rsidRPr="00F04DA2">
              <w:rPr>
                <w:sz w:val="20"/>
              </w:rPr>
              <w:t>Greenburgh</w:t>
            </w:r>
            <w:proofErr w:type="spellEnd"/>
            <w:r w:rsidRPr="00F04DA2">
              <w:rPr>
                <w:sz w:val="20"/>
              </w:rPr>
              <w:t xml:space="preserve"> Housing Authority (“GHA”) and Georgica Green Ventures, LLC (“GGV”)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D029" w14:textId="77777777" w:rsidR="00F04DA2" w:rsidRDefault="00F04DA2" w:rsidP="00F04DA2">
            <w:pPr>
              <w:jc w:val="center"/>
              <w:rPr>
                <w:sz w:val="20"/>
              </w:rPr>
            </w:pPr>
          </w:p>
          <w:p w14:paraId="56F5035C" w14:textId="45E2E123" w:rsidR="00F04DA2" w:rsidRPr="00F04DA2" w:rsidRDefault="00F04DA2" w:rsidP="00F04DA2">
            <w:pPr>
              <w:jc w:val="center"/>
              <w:rPr>
                <w:sz w:val="20"/>
              </w:rPr>
            </w:pPr>
            <w:r w:rsidRPr="00F04DA2">
              <w:rPr>
                <w:sz w:val="20"/>
              </w:rPr>
              <w:t>70 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72E1" w14:textId="77777777" w:rsidR="00F04DA2" w:rsidRDefault="00F04DA2" w:rsidP="00F04DA2">
            <w:pPr>
              <w:jc w:val="center"/>
              <w:rPr>
                <w:sz w:val="20"/>
              </w:rPr>
            </w:pPr>
          </w:p>
          <w:p w14:paraId="108EB7B7" w14:textId="76037C2B" w:rsidR="00F04DA2" w:rsidRPr="00F04DA2" w:rsidRDefault="00F04DA2" w:rsidP="00F04DA2">
            <w:pPr>
              <w:jc w:val="center"/>
              <w:rPr>
                <w:sz w:val="20"/>
              </w:rPr>
            </w:pPr>
            <w:r w:rsidRPr="00F04DA2">
              <w:rPr>
                <w:sz w:val="20"/>
              </w:rPr>
              <w:t>$21,055,000 </w:t>
            </w:r>
          </w:p>
        </w:tc>
      </w:tr>
      <w:tr w:rsidR="00F04DA2" w:rsidRPr="00F04DA2" w14:paraId="2358A7EB" w14:textId="77777777" w:rsidTr="006D384A"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5310" w14:textId="77777777" w:rsidR="00F04DA2" w:rsidRPr="00BD0EE3" w:rsidRDefault="00F04DA2" w:rsidP="00F04D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750 Sixth Avenue </w:t>
            </w:r>
            <w:r w:rsidRPr="00BD0EE3">
              <w:rPr>
                <w:b/>
                <w:sz w:val="20"/>
              </w:rPr>
              <w:t>Apartments</w:t>
            </w:r>
          </w:p>
          <w:p w14:paraId="749FAD8F" w14:textId="09C85845" w:rsidR="00F04DA2" w:rsidRPr="00F04DA2" w:rsidRDefault="00F04DA2" w:rsidP="00F04DA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77 West 24th Street</w:t>
            </w:r>
            <w:r w:rsidRPr="007C41B1">
              <w:rPr>
                <w:sz w:val="20"/>
              </w:rPr>
              <w:t xml:space="preserve">, New York, New York </w:t>
            </w:r>
            <w:r>
              <w:rPr>
                <w:sz w:val="20"/>
              </w:rPr>
              <w:t>(New York County)</w:t>
            </w:r>
          </w:p>
        </w:tc>
        <w:tc>
          <w:tcPr>
            <w:tcW w:w="33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FF2B" w14:textId="77777777" w:rsidR="00F04DA2" w:rsidRDefault="00F04DA2" w:rsidP="00F04DA2">
            <w:pPr>
              <w:rPr>
                <w:sz w:val="20"/>
              </w:rPr>
            </w:pPr>
            <w:r>
              <w:rPr>
                <w:sz w:val="20"/>
              </w:rPr>
              <w:t>Chelsea Associates LLC</w:t>
            </w:r>
          </w:p>
          <w:p w14:paraId="2CD24BE0" w14:textId="1CC005FD" w:rsidR="00F04DA2" w:rsidRPr="00F04DA2" w:rsidRDefault="00F04DA2" w:rsidP="00F04DA2">
            <w:pPr>
              <w:rPr>
                <w:sz w:val="20"/>
              </w:rPr>
            </w:pPr>
            <w:r w:rsidRPr="003C4083">
              <w:rPr>
                <w:sz w:val="20"/>
              </w:rPr>
              <w:t>Chelsea Associates Fee Owner LLC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8CD8" w14:textId="0DB28DEF" w:rsidR="00F04DA2" w:rsidRDefault="00F04DA2" w:rsidP="00F04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low income units as part of a 301 unit project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0459" w14:textId="15FBC732" w:rsidR="00F04DA2" w:rsidRDefault="00F04DA2" w:rsidP="00F04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$65,200,000</w:t>
            </w:r>
          </w:p>
        </w:tc>
      </w:tr>
    </w:tbl>
    <w:p w14:paraId="0CC9F763" w14:textId="77777777" w:rsidR="004A3F00" w:rsidRPr="009C1CF5" w:rsidRDefault="004A3F00" w:rsidP="004A3F00"/>
    <w:p w14:paraId="3CFD239F" w14:textId="3D3ADB24" w:rsidR="001F0C46" w:rsidRDefault="007E645B" w:rsidP="001F0C46">
      <w:pPr>
        <w:spacing w:before="120" w:after="120"/>
        <w:jc w:val="both"/>
      </w:pPr>
      <w:r w:rsidRPr="00833A31">
        <w:lastRenderedPageBreak/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4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11466BC5" w14:textId="3B97E910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5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F04DA2">
        <w:t>September 17</w:t>
      </w:r>
      <w:r w:rsidR="008B1E5D" w:rsidRPr="00833A31">
        <w:t>, 20</w:t>
      </w:r>
      <w:r w:rsidR="000E0930">
        <w:t>20</w:t>
      </w:r>
      <w:r w:rsidRPr="00833A31">
        <w:t>.</w:t>
      </w:r>
    </w:p>
    <w:sectPr w:rsidR="007E645B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FD7"/>
    <w:rsid w:val="000E0930"/>
    <w:rsid w:val="000E0975"/>
    <w:rsid w:val="000E0B67"/>
    <w:rsid w:val="000E6DE1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26FE"/>
    <w:rsid w:val="001B3BCA"/>
    <w:rsid w:val="001C1382"/>
    <w:rsid w:val="001D1ABE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6547"/>
    <w:rsid w:val="0023176D"/>
    <w:rsid w:val="00236C98"/>
    <w:rsid w:val="00237ECE"/>
    <w:rsid w:val="0024023B"/>
    <w:rsid w:val="00243531"/>
    <w:rsid w:val="0025046C"/>
    <w:rsid w:val="00253529"/>
    <w:rsid w:val="00256F8C"/>
    <w:rsid w:val="002608D9"/>
    <w:rsid w:val="00263A7B"/>
    <w:rsid w:val="00267938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A42DE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2416"/>
    <w:rsid w:val="003A4C16"/>
    <w:rsid w:val="003A7088"/>
    <w:rsid w:val="003B06E9"/>
    <w:rsid w:val="003B558E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52D07"/>
    <w:rsid w:val="005547D9"/>
    <w:rsid w:val="00556B63"/>
    <w:rsid w:val="00557CE0"/>
    <w:rsid w:val="00562EB6"/>
    <w:rsid w:val="00571D39"/>
    <w:rsid w:val="00576C3B"/>
    <w:rsid w:val="005810A7"/>
    <w:rsid w:val="00581494"/>
    <w:rsid w:val="00581BB9"/>
    <w:rsid w:val="00583377"/>
    <w:rsid w:val="00584FA1"/>
    <w:rsid w:val="005B7339"/>
    <w:rsid w:val="005C6839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384A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2820"/>
    <w:rsid w:val="007C1D29"/>
    <w:rsid w:val="007C3FD1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A006C6"/>
    <w:rsid w:val="00A0475B"/>
    <w:rsid w:val="00A04B9F"/>
    <w:rsid w:val="00A0738E"/>
    <w:rsid w:val="00A12C92"/>
    <w:rsid w:val="00A13859"/>
    <w:rsid w:val="00A363ED"/>
    <w:rsid w:val="00A36F24"/>
    <w:rsid w:val="00A42B31"/>
    <w:rsid w:val="00A43AE5"/>
    <w:rsid w:val="00A50FA2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426E"/>
    <w:rsid w:val="00B75B38"/>
    <w:rsid w:val="00B75F12"/>
    <w:rsid w:val="00B77E52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80DE7"/>
    <w:rsid w:val="00C82362"/>
    <w:rsid w:val="00C84346"/>
    <w:rsid w:val="00C850EF"/>
    <w:rsid w:val="00C9511D"/>
    <w:rsid w:val="00CA7924"/>
    <w:rsid w:val="00CB0489"/>
    <w:rsid w:val="00CB4F15"/>
    <w:rsid w:val="00CB74FE"/>
    <w:rsid w:val="00CD0E39"/>
    <w:rsid w:val="00CD1FFF"/>
    <w:rsid w:val="00CD452F"/>
    <w:rsid w:val="00CD6A07"/>
    <w:rsid w:val="00CE48F8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F00F81"/>
    <w:rsid w:val="00F04C27"/>
    <w:rsid w:val="00F04DA2"/>
    <w:rsid w:val="00F04DF3"/>
    <w:rsid w:val="00F04FBC"/>
    <w:rsid w:val="00F06783"/>
    <w:rsid w:val="00F12B25"/>
    <w:rsid w:val="00F1479C"/>
    <w:rsid w:val="00F16D73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30F5"/>
    <w:rsid w:val="00F63FFD"/>
    <w:rsid w:val="00F72930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0570B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paragraph" w:customStyle="1" w:styleId="paragraph">
    <w:name w:val="paragraph"/>
    <w:basedOn w:val="Normal"/>
    <w:rsid w:val="00CE48F8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E48F8"/>
  </w:style>
  <w:style w:type="character" w:customStyle="1" w:styleId="eop">
    <w:name w:val="eop"/>
    <w:basedOn w:val="DefaultParagraphFont"/>
    <w:rsid w:val="00CE48F8"/>
  </w:style>
  <w:style w:type="character" w:customStyle="1" w:styleId="spellingerror">
    <w:name w:val="spellingerror"/>
    <w:basedOn w:val="DefaultParagraphFont"/>
    <w:rsid w:val="00CE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3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51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8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1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76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85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70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379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04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4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7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3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9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2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2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46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17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26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59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27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52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06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2958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813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22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9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97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51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38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8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4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0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5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5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1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74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0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09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911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97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5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3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5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2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51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9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1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46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48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9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421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87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86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96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2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7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7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9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88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35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79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631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85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8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57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454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595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1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64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97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42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4353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05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358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222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8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3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60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0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1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13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14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13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9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54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4468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6124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200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94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3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702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19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07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266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56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1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83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15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8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8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40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061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938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526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6974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690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99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19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74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83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6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9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87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87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8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03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43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44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37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494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33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886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966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782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6379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6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42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6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1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3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2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9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1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80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7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0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3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56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3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16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057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85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9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80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865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40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8091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081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692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46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6452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777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2725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445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5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13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2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57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07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9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74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0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02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370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16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192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47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5022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86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6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42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46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881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532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435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33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27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63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1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9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8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3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4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02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6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8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94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5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58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06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4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9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7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2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72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177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284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3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6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44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94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51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48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49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12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64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02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43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027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5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7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7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1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3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7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91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52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81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091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33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487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8987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2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2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3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85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2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1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8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0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61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80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99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9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286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4846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393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6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2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1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9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8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64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0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38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1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8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418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178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73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3673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236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4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7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7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1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4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5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4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47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4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94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22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400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7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ni.Sochet@nyshcr.org" TargetMode="External"/><Relationship Id="rId4" Type="http://schemas.openxmlformats.org/officeDocument/2006/relationships/hyperlink" Target="mailto:Charni.Sochet@nys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3</cp:revision>
  <cp:lastPrinted>2017-09-19T20:24:00Z</cp:lastPrinted>
  <dcterms:created xsi:type="dcterms:W3CDTF">2020-09-11T13:37:00Z</dcterms:created>
  <dcterms:modified xsi:type="dcterms:W3CDTF">2020-09-11T13:40:00Z</dcterms:modified>
</cp:coreProperties>
</file>