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CF28" w14:textId="0384A55B" w:rsidR="00F14FC9" w:rsidRDefault="008D3B6A" w:rsidP="00A4744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Linkage Agreement between</w:t>
      </w:r>
    </w:p>
    <w:p w14:paraId="043204B1" w14:textId="0826AFD2" w:rsidR="00C03686" w:rsidRPr="00815FF3" w:rsidRDefault="00C03686" w:rsidP="003545A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FF3">
        <w:rPr>
          <w:rFonts w:ascii="Times New Roman" w:hAnsi="Times New Roman" w:cs="Times New Roman"/>
          <w:b/>
          <w:bCs/>
          <w:sz w:val="28"/>
          <w:szCs w:val="28"/>
          <w:u w:val="single"/>
        </w:rPr>
        <w:t>[</w:t>
      </w:r>
      <w:r w:rsidR="009118DA" w:rsidRPr="00985C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Project Owner</w:t>
      </w:r>
      <w:r w:rsidRPr="00815FF3">
        <w:rPr>
          <w:rFonts w:ascii="Times New Roman" w:hAnsi="Times New Roman" w:cs="Times New Roman"/>
          <w:b/>
          <w:bCs/>
          <w:sz w:val="28"/>
          <w:szCs w:val="28"/>
          <w:u w:val="single"/>
        </w:rPr>
        <w:t>] and</w:t>
      </w:r>
      <w:r w:rsidR="00107C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15FF3">
        <w:rPr>
          <w:rFonts w:ascii="Times New Roman" w:hAnsi="Times New Roman" w:cs="Times New Roman"/>
          <w:b/>
          <w:bCs/>
          <w:sz w:val="28"/>
          <w:szCs w:val="28"/>
          <w:u w:val="single"/>
        </w:rPr>
        <w:t>[</w:t>
      </w:r>
      <w:r w:rsidRPr="00985C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Public Housing</w:t>
      </w:r>
      <w:r w:rsidR="00085003" w:rsidRPr="00985C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9118DA" w:rsidRPr="00985C8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Authority</w:t>
      </w:r>
      <w:r w:rsidR="00107C0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/LPA</w:t>
      </w:r>
      <w:r w:rsidRPr="00815FF3">
        <w:rPr>
          <w:rFonts w:ascii="Times New Roman" w:hAnsi="Times New Roman" w:cs="Times New Roman"/>
          <w:b/>
          <w:bCs/>
          <w:sz w:val="28"/>
          <w:szCs w:val="28"/>
          <w:u w:val="single"/>
        </w:rPr>
        <w:t>]</w:t>
      </w:r>
    </w:p>
    <w:p w14:paraId="0023ED9F" w14:textId="77777777" w:rsidR="003064FC" w:rsidRPr="002B0C5C" w:rsidRDefault="003064FC" w:rsidP="00A4744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8885AA9" w14:textId="21B281E8" w:rsidR="006D5D85" w:rsidRPr="00985C82" w:rsidRDefault="00A54A19" w:rsidP="006A4093">
      <w:pPr>
        <w:spacing w:after="12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T</w:t>
      </w:r>
      <w:r w:rsidR="00434280" w:rsidRPr="00985C82">
        <w:rPr>
          <w:rFonts w:ascii="Times New Roman" w:hAnsi="Times New Roman" w:cs="Times New Roman"/>
        </w:rPr>
        <w:t xml:space="preserve">his Linkage Agreement </w:t>
      </w:r>
      <w:r w:rsidR="00090D96" w:rsidRPr="00985C82">
        <w:rPr>
          <w:rFonts w:ascii="Times New Roman" w:hAnsi="Times New Roman" w:cs="Times New Roman"/>
        </w:rPr>
        <w:t>is between</w:t>
      </w:r>
      <w:r w:rsidR="006D5D85" w:rsidRPr="00985C82">
        <w:rPr>
          <w:rFonts w:ascii="Times New Roman" w:hAnsi="Times New Roman" w:cs="Times New Roman"/>
        </w:rPr>
        <w:t xml:space="preserve"> __________________________  [</w:t>
      </w:r>
      <w:r w:rsidR="006D5D85" w:rsidRPr="00985C82">
        <w:rPr>
          <w:rFonts w:ascii="Times New Roman" w:hAnsi="Times New Roman" w:cs="Times New Roman"/>
          <w:color w:val="FF0000"/>
        </w:rPr>
        <w:t>Fill in name of the Project Owner</w:t>
      </w:r>
      <w:r w:rsidR="006D5D85" w:rsidRPr="00985C82">
        <w:rPr>
          <w:rFonts w:ascii="Times New Roman" w:hAnsi="Times New Roman" w:cs="Times New Roman"/>
        </w:rPr>
        <w:t>] (“the Project Owner”) of  _________________</w:t>
      </w:r>
      <w:r w:rsidR="00090D96" w:rsidRPr="00985C82">
        <w:rPr>
          <w:rFonts w:ascii="Times New Roman" w:hAnsi="Times New Roman" w:cs="Times New Roman"/>
        </w:rPr>
        <w:t xml:space="preserve"> </w:t>
      </w:r>
      <w:r w:rsidR="00E54D27" w:rsidRPr="00985C82">
        <w:rPr>
          <w:rFonts w:ascii="Times New Roman" w:hAnsi="Times New Roman" w:cs="Times New Roman"/>
        </w:rPr>
        <w:t>[</w:t>
      </w:r>
      <w:r w:rsidR="006D5D85" w:rsidRPr="00985C82">
        <w:rPr>
          <w:rFonts w:ascii="Times New Roman" w:hAnsi="Times New Roman" w:cs="Times New Roman"/>
          <w:color w:val="FF0000"/>
        </w:rPr>
        <w:t xml:space="preserve">Fill in </w:t>
      </w:r>
      <w:r w:rsidR="00CC1BA0" w:rsidRPr="00985C82">
        <w:rPr>
          <w:rFonts w:ascii="Times New Roman" w:hAnsi="Times New Roman" w:cs="Times New Roman"/>
          <w:color w:val="FF0000"/>
        </w:rPr>
        <w:t>P</w:t>
      </w:r>
      <w:r w:rsidR="008A3174" w:rsidRPr="00985C82">
        <w:rPr>
          <w:rFonts w:ascii="Times New Roman" w:hAnsi="Times New Roman" w:cs="Times New Roman"/>
          <w:color w:val="FF0000"/>
        </w:rPr>
        <w:t xml:space="preserve">roject </w:t>
      </w:r>
      <w:r w:rsidR="00CC1BA0" w:rsidRPr="00985C82">
        <w:rPr>
          <w:rFonts w:ascii="Times New Roman" w:hAnsi="Times New Roman" w:cs="Times New Roman"/>
          <w:color w:val="FF0000"/>
        </w:rPr>
        <w:t>N</w:t>
      </w:r>
      <w:r w:rsidR="008A3174" w:rsidRPr="00985C82">
        <w:rPr>
          <w:rFonts w:ascii="Times New Roman" w:hAnsi="Times New Roman" w:cs="Times New Roman"/>
          <w:color w:val="FF0000"/>
        </w:rPr>
        <w:t>ame</w:t>
      </w:r>
      <w:r w:rsidR="00090D96" w:rsidRPr="00985C82">
        <w:rPr>
          <w:rFonts w:ascii="Times New Roman" w:hAnsi="Times New Roman" w:cs="Times New Roman"/>
        </w:rPr>
        <w:t>]</w:t>
      </w:r>
      <w:r w:rsidR="004237A3" w:rsidRPr="00985C82">
        <w:rPr>
          <w:rFonts w:ascii="Times New Roman" w:hAnsi="Times New Roman" w:cs="Times New Roman"/>
        </w:rPr>
        <w:t xml:space="preserve"> (“Project”)</w:t>
      </w:r>
      <w:r w:rsidR="008A3174" w:rsidRPr="00985C82">
        <w:rPr>
          <w:rFonts w:ascii="Times New Roman" w:hAnsi="Times New Roman" w:cs="Times New Roman"/>
        </w:rPr>
        <w:t xml:space="preserve"> located at</w:t>
      </w:r>
      <w:r w:rsidR="006D5D85" w:rsidRPr="00985C82">
        <w:rPr>
          <w:rFonts w:ascii="Times New Roman" w:hAnsi="Times New Roman" w:cs="Times New Roman"/>
        </w:rPr>
        <w:t xml:space="preserve"> ________________________________</w:t>
      </w:r>
      <w:r w:rsidR="008A3174" w:rsidRPr="00985C82">
        <w:rPr>
          <w:rFonts w:ascii="Times New Roman" w:hAnsi="Times New Roman" w:cs="Times New Roman"/>
        </w:rPr>
        <w:t xml:space="preserve"> [</w:t>
      </w:r>
      <w:r w:rsidR="006D5D85" w:rsidRPr="00985C82">
        <w:rPr>
          <w:rFonts w:ascii="Times New Roman" w:hAnsi="Times New Roman" w:cs="Times New Roman"/>
          <w:color w:val="FF0000"/>
        </w:rPr>
        <w:t xml:space="preserve">Fill in full </w:t>
      </w:r>
      <w:r w:rsidR="008A3174" w:rsidRPr="00985C82">
        <w:rPr>
          <w:rFonts w:ascii="Times New Roman" w:hAnsi="Times New Roman" w:cs="Times New Roman"/>
          <w:color w:val="FF0000"/>
        </w:rPr>
        <w:t>project address</w:t>
      </w:r>
      <w:r w:rsidR="008A3174" w:rsidRPr="00985C82">
        <w:rPr>
          <w:rFonts w:ascii="Times New Roman" w:hAnsi="Times New Roman" w:cs="Times New Roman"/>
        </w:rPr>
        <w:t>]</w:t>
      </w:r>
      <w:r w:rsidR="004237A3" w:rsidRPr="00985C82">
        <w:rPr>
          <w:rFonts w:ascii="Times New Roman" w:hAnsi="Times New Roman" w:cs="Times New Roman"/>
        </w:rPr>
        <w:t xml:space="preserve"> and the</w:t>
      </w:r>
      <w:r w:rsidR="006D5D85" w:rsidRPr="00985C82">
        <w:rPr>
          <w:rFonts w:ascii="Times New Roman" w:hAnsi="Times New Roman" w:cs="Times New Roman"/>
        </w:rPr>
        <w:t xml:space="preserve"> ____________________________</w:t>
      </w:r>
      <w:r w:rsidR="004237A3" w:rsidRPr="00985C82">
        <w:rPr>
          <w:rFonts w:ascii="Times New Roman" w:hAnsi="Times New Roman" w:cs="Times New Roman"/>
        </w:rPr>
        <w:t xml:space="preserve"> </w:t>
      </w:r>
      <w:r w:rsidR="003B39F8" w:rsidRPr="00985C82">
        <w:rPr>
          <w:rFonts w:ascii="Times New Roman" w:hAnsi="Times New Roman" w:cs="Times New Roman"/>
        </w:rPr>
        <w:t>[</w:t>
      </w:r>
      <w:r w:rsidR="003B39F8" w:rsidRPr="00985C82">
        <w:rPr>
          <w:rFonts w:ascii="Times New Roman" w:hAnsi="Times New Roman" w:cs="Times New Roman"/>
          <w:color w:val="FF0000"/>
        </w:rPr>
        <w:t>Fill in Public Housing</w:t>
      </w:r>
      <w:r w:rsidR="009118DA" w:rsidRPr="00985C82">
        <w:rPr>
          <w:rFonts w:ascii="Times New Roman" w:hAnsi="Times New Roman" w:cs="Times New Roman"/>
          <w:color w:val="FF0000"/>
        </w:rPr>
        <w:t xml:space="preserve"> Authority</w:t>
      </w:r>
      <w:r w:rsidR="003B39F8" w:rsidRPr="00985C82">
        <w:rPr>
          <w:rFonts w:ascii="Times New Roman" w:hAnsi="Times New Roman" w:cs="Times New Roman"/>
        </w:rPr>
        <w:t>] (“PHA</w:t>
      </w:r>
      <w:r w:rsidR="00B45074" w:rsidRPr="00985C82">
        <w:rPr>
          <w:rFonts w:ascii="Times New Roman" w:hAnsi="Times New Roman" w:cs="Times New Roman"/>
        </w:rPr>
        <w:t>”)</w:t>
      </w:r>
      <w:r w:rsidR="0046603B" w:rsidRPr="00985C82">
        <w:rPr>
          <w:rFonts w:ascii="Times New Roman" w:hAnsi="Times New Roman" w:cs="Times New Roman"/>
        </w:rPr>
        <w:t xml:space="preserve"> or [</w:t>
      </w:r>
      <w:r w:rsidR="0046603B" w:rsidRPr="00985C82">
        <w:rPr>
          <w:rFonts w:ascii="Times New Roman" w:hAnsi="Times New Roman" w:cs="Times New Roman"/>
          <w:color w:val="FF0000"/>
        </w:rPr>
        <w:t>Fill in Local Program Administrator for Section 8 Housing Choice Vouchers</w:t>
      </w:r>
      <w:r w:rsidR="0046603B" w:rsidRPr="00985C82">
        <w:rPr>
          <w:rFonts w:ascii="Times New Roman" w:hAnsi="Times New Roman" w:cs="Times New Roman"/>
        </w:rPr>
        <w:t>] (“LPA”)</w:t>
      </w:r>
      <w:r w:rsidR="00807175" w:rsidRPr="00985C82">
        <w:rPr>
          <w:rFonts w:ascii="Times New Roman" w:hAnsi="Times New Roman" w:cs="Times New Roman"/>
        </w:rPr>
        <w:t xml:space="preserve">, </w:t>
      </w:r>
      <w:r w:rsidR="00AB3FBA" w:rsidRPr="00985C82">
        <w:rPr>
          <w:rFonts w:ascii="Times New Roman" w:hAnsi="Times New Roman" w:cs="Times New Roman"/>
        </w:rPr>
        <w:t>which maintains a waiting list</w:t>
      </w:r>
      <w:r w:rsidR="00A45709" w:rsidRPr="00985C82">
        <w:rPr>
          <w:rFonts w:ascii="Times New Roman" w:hAnsi="Times New Roman" w:cs="Times New Roman"/>
        </w:rPr>
        <w:t xml:space="preserve"> of households </w:t>
      </w:r>
      <w:r w:rsidR="00E804BF" w:rsidRPr="00985C82">
        <w:rPr>
          <w:rFonts w:ascii="Times New Roman" w:hAnsi="Times New Roman" w:cs="Times New Roman"/>
        </w:rPr>
        <w:t xml:space="preserve">(“Households”) </w:t>
      </w:r>
      <w:r w:rsidR="00A45709" w:rsidRPr="00985C82">
        <w:rPr>
          <w:rFonts w:ascii="Times New Roman" w:hAnsi="Times New Roman" w:cs="Times New Roman"/>
        </w:rPr>
        <w:t xml:space="preserve">interested in obtaining </w:t>
      </w:r>
      <w:r w:rsidR="00260E32" w:rsidRPr="00985C82">
        <w:rPr>
          <w:rFonts w:ascii="Times New Roman" w:hAnsi="Times New Roman" w:cs="Times New Roman"/>
        </w:rPr>
        <w:t>public</w:t>
      </w:r>
      <w:r w:rsidR="005F36EF" w:rsidRPr="00985C82">
        <w:rPr>
          <w:rFonts w:ascii="Times New Roman" w:hAnsi="Times New Roman" w:cs="Times New Roman"/>
        </w:rPr>
        <w:t xml:space="preserve"> subsidized</w:t>
      </w:r>
      <w:r w:rsidR="00260E32" w:rsidRPr="00985C82">
        <w:rPr>
          <w:rFonts w:ascii="Times New Roman" w:hAnsi="Times New Roman" w:cs="Times New Roman"/>
        </w:rPr>
        <w:t xml:space="preserve"> </w:t>
      </w:r>
      <w:r w:rsidR="00A45709" w:rsidRPr="00985C82">
        <w:rPr>
          <w:rFonts w:ascii="Times New Roman" w:hAnsi="Times New Roman" w:cs="Times New Roman"/>
        </w:rPr>
        <w:t>housing</w:t>
      </w:r>
      <w:r w:rsidR="00F5770F" w:rsidRPr="00985C82">
        <w:rPr>
          <w:rFonts w:ascii="Times New Roman" w:hAnsi="Times New Roman" w:cs="Times New Roman"/>
        </w:rPr>
        <w:t>.</w:t>
      </w:r>
    </w:p>
    <w:p w14:paraId="06173566" w14:textId="77777777" w:rsidR="00006B27" w:rsidRPr="00985C82" w:rsidRDefault="00006B27" w:rsidP="00006B27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  <w:b/>
          <w:bCs/>
        </w:rPr>
        <w:t>Pursuant to this Agreement, the Project Owner agrees to</w:t>
      </w:r>
      <w:r w:rsidRPr="00985C82">
        <w:rPr>
          <w:rFonts w:ascii="Times New Roman" w:hAnsi="Times New Roman" w:cs="Times New Roman"/>
        </w:rPr>
        <w:t>:</w:t>
      </w:r>
    </w:p>
    <w:p w14:paraId="43684D57" w14:textId="78A2F50E" w:rsidR="00006B27" w:rsidRPr="00985C82" w:rsidRDefault="00006B27" w:rsidP="00006B27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At least 2 months prior to the opening of the application period for the Project, provide the PHA/LPA an advertisement (with required translations under the Project’s Affirmative Fair Housing Marketing Plan) which will include the methods for applying to the Project; </w:t>
      </w:r>
      <w:r w:rsidR="003433E4" w:rsidRPr="00985C82">
        <w:rPr>
          <w:rFonts w:ascii="Times New Roman" w:hAnsi="Times New Roman" w:cs="Times New Roman"/>
        </w:rPr>
        <w:t>and</w:t>
      </w:r>
    </w:p>
    <w:p w14:paraId="582E5F9F" w14:textId="4D44CA3C" w:rsidR="00006B27" w:rsidRPr="00985C82" w:rsidRDefault="00006B27" w:rsidP="00985C82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List available units on all third-party websites the PHA/LPA has a relationship with </w:t>
      </w:r>
      <w:r w:rsidR="00FC095D" w:rsidRPr="00985C82">
        <w:rPr>
          <w:rFonts w:ascii="Times New Roman" w:hAnsi="Times New Roman" w:cs="Times New Roman"/>
        </w:rPr>
        <w:t xml:space="preserve">as listed in </w:t>
      </w:r>
      <w:r w:rsidR="00A83006" w:rsidRPr="00985C82">
        <w:rPr>
          <w:rFonts w:ascii="Times New Roman" w:hAnsi="Times New Roman" w:cs="Times New Roman"/>
        </w:rPr>
        <w:t>paragraph 2.b, below,</w:t>
      </w:r>
      <w:r w:rsidRPr="00985C82">
        <w:rPr>
          <w:rFonts w:ascii="Times New Roman" w:hAnsi="Times New Roman" w:cs="Times New Roman"/>
        </w:rPr>
        <w:t xml:space="preserve"> and continue to notify the PHA/LPA of any availabilities in the Project as they become </w:t>
      </w:r>
      <w:proofErr w:type="gramStart"/>
      <w:r w:rsidRPr="00985C82">
        <w:rPr>
          <w:rFonts w:ascii="Times New Roman" w:hAnsi="Times New Roman" w:cs="Times New Roman"/>
        </w:rPr>
        <w:t>available;</w:t>
      </w:r>
      <w:proofErr w:type="gramEnd"/>
      <w:r w:rsidRPr="00985C82">
        <w:rPr>
          <w:rFonts w:ascii="Times New Roman" w:hAnsi="Times New Roman" w:cs="Times New Roman"/>
        </w:rPr>
        <w:t xml:space="preserve"> </w:t>
      </w:r>
    </w:p>
    <w:p w14:paraId="621069E9" w14:textId="311730C4" w:rsidR="004237A3" w:rsidRPr="00985C82" w:rsidRDefault="004237A3" w:rsidP="002A5012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</w:rPr>
      </w:pPr>
      <w:r w:rsidRPr="00985C82">
        <w:rPr>
          <w:rFonts w:ascii="Times New Roman" w:hAnsi="Times New Roman" w:cs="Times New Roman"/>
          <w:b/>
          <w:bCs/>
        </w:rPr>
        <w:t xml:space="preserve">Pursuant to this </w:t>
      </w:r>
      <w:r w:rsidR="003064FC" w:rsidRPr="00985C82">
        <w:rPr>
          <w:rFonts w:ascii="Times New Roman" w:hAnsi="Times New Roman" w:cs="Times New Roman"/>
          <w:b/>
          <w:bCs/>
        </w:rPr>
        <w:t>Agreement</w:t>
      </w:r>
      <w:r w:rsidRPr="00985C82">
        <w:rPr>
          <w:rFonts w:ascii="Times New Roman" w:hAnsi="Times New Roman" w:cs="Times New Roman"/>
          <w:b/>
          <w:bCs/>
        </w:rPr>
        <w:t xml:space="preserve">, the </w:t>
      </w:r>
      <w:r w:rsidR="00A62074" w:rsidRPr="00985C82">
        <w:rPr>
          <w:rFonts w:ascii="Times New Roman" w:hAnsi="Times New Roman" w:cs="Times New Roman"/>
          <w:b/>
          <w:bCs/>
        </w:rPr>
        <w:t>PHA</w:t>
      </w:r>
      <w:r w:rsidR="00B320BA" w:rsidRPr="00985C82">
        <w:rPr>
          <w:rFonts w:ascii="Times New Roman" w:hAnsi="Times New Roman" w:cs="Times New Roman"/>
          <w:b/>
          <w:bCs/>
        </w:rPr>
        <w:t>/LPA</w:t>
      </w:r>
      <w:r w:rsidR="0003203A" w:rsidRPr="00985C82">
        <w:rPr>
          <w:rFonts w:ascii="Times New Roman" w:hAnsi="Times New Roman" w:cs="Times New Roman"/>
          <w:b/>
          <w:bCs/>
        </w:rPr>
        <w:t xml:space="preserve"> </w:t>
      </w:r>
      <w:r w:rsidRPr="00985C82">
        <w:rPr>
          <w:rFonts w:ascii="Times New Roman" w:hAnsi="Times New Roman" w:cs="Times New Roman"/>
          <w:b/>
          <w:bCs/>
        </w:rPr>
        <w:t>agrees to:</w:t>
      </w:r>
    </w:p>
    <w:p w14:paraId="22C66A50" w14:textId="3014224B" w:rsidR="00367AF5" w:rsidRPr="00985C82" w:rsidRDefault="00423882" w:rsidP="00DD0732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When the application period for the Project opens,</w:t>
      </w:r>
      <w:r w:rsidR="00DA56B2" w:rsidRPr="00985C82">
        <w:rPr>
          <w:rFonts w:ascii="Times New Roman" w:hAnsi="Times New Roman" w:cs="Times New Roman"/>
        </w:rPr>
        <w:t xml:space="preserve"> at least </w:t>
      </w:r>
      <w:r w:rsidR="005971B1" w:rsidRPr="00985C82">
        <w:rPr>
          <w:rFonts w:ascii="Times New Roman" w:hAnsi="Times New Roman" w:cs="Times New Roman"/>
        </w:rPr>
        <w:t>6</w:t>
      </w:r>
      <w:r w:rsidR="007049E8" w:rsidRPr="00985C82">
        <w:rPr>
          <w:rFonts w:ascii="Times New Roman" w:hAnsi="Times New Roman" w:cs="Times New Roman"/>
        </w:rPr>
        <w:t>0</w:t>
      </w:r>
      <w:r w:rsidR="00DA56B2" w:rsidRPr="00985C82">
        <w:rPr>
          <w:rFonts w:ascii="Times New Roman" w:hAnsi="Times New Roman" w:cs="Times New Roman"/>
        </w:rPr>
        <w:t xml:space="preserve"> days before the application due date</w:t>
      </w:r>
      <w:r w:rsidR="00367AF5" w:rsidRPr="00985C82">
        <w:rPr>
          <w:rFonts w:ascii="Times New Roman" w:hAnsi="Times New Roman" w:cs="Times New Roman"/>
        </w:rPr>
        <w:t>:</w:t>
      </w:r>
    </w:p>
    <w:p w14:paraId="3EDC6BDE" w14:textId="373EB433" w:rsidR="00BB4AC9" w:rsidRPr="00985C82" w:rsidRDefault="006D6067" w:rsidP="00367AF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N</w:t>
      </w:r>
      <w:r w:rsidR="008C7C30" w:rsidRPr="00985C82">
        <w:rPr>
          <w:rFonts w:ascii="Times New Roman" w:hAnsi="Times New Roman" w:cs="Times New Roman"/>
        </w:rPr>
        <w:t>otify</w:t>
      </w:r>
      <w:r w:rsidR="00CC27EF" w:rsidRPr="00985C82">
        <w:rPr>
          <w:rFonts w:ascii="Times New Roman" w:hAnsi="Times New Roman" w:cs="Times New Roman"/>
        </w:rPr>
        <w:t xml:space="preserve"> </w:t>
      </w:r>
      <w:r w:rsidR="008C7C30" w:rsidRPr="00985C82">
        <w:rPr>
          <w:rFonts w:ascii="Times New Roman" w:hAnsi="Times New Roman" w:cs="Times New Roman"/>
        </w:rPr>
        <w:t xml:space="preserve">applicants on </w:t>
      </w:r>
      <w:r w:rsidR="00E804BF" w:rsidRPr="00985C82">
        <w:rPr>
          <w:rFonts w:ascii="Times New Roman" w:hAnsi="Times New Roman" w:cs="Times New Roman"/>
        </w:rPr>
        <w:t xml:space="preserve">its </w:t>
      </w:r>
      <w:r w:rsidR="008C7C30" w:rsidRPr="00985C82">
        <w:rPr>
          <w:rFonts w:ascii="Times New Roman" w:hAnsi="Times New Roman" w:cs="Times New Roman"/>
        </w:rPr>
        <w:t>waiting list of</w:t>
      </w:r>
      <w:r w:rsidR="00124C45" w:rsidRPr="00985C82">
        <w:rPr>
          <w:rFonts w:ascii="Times New Roman" w:hAnsi="Times New Roman" w:cs="Times New Roman"/>
        </w:rPr>
        <w:t xml:space="preserve"> the Project</w:t>
      </w:r>
      <w:r w:rsidR="0004352A" w:rsidRPr="00985C82">
        <w:rPr>
          <w:rFonts w:ascii="Times New Roman" w:hAnsi="Times New Roman" w:cs="Times New Roman"/>
        </w:rPr>
        <w:t xml:space="preserve">’s </w:t>
      </w:r>
      <w:r w:rsidR="009F5967" w:rsidRPr="00985C82">
        <w:rPr>
          <w:rFonts w:ascii="Times New Roman" w:hAnsi="Times New Roman" w:cs="Times New Roman"/>
        </w:rPr>
        <w:t xml:space="preserve">upcoming </w:t>
      </w:r>
      <w:r w:rsidR="0004352A" w:rsidRPr="00985C82">
        <w:rPr>
          <w:rFonts w:ascii="Times New Roman" w:hAnsi="Times New Roman" w:cs="Times New Roman"/>
        </w:rPr>
        <w:t xml:space="preserve">available </w:t>
      </w:r>
      <w:r w:rsidR="00E42077" w:rsidRPr="00985C82">
        <w:rPr>
          <w:rFonts w:ascii="Times New Roman" w:hAnsi="Times New Roman" w:cs="Times New Roman"/>
        </w:rPr>
        <w:t>A</w:t>
      </w:r>
      <w:r w:rsidR="00E64366" w:rsidRPr="00985C82">
        <w:rPr>
          <w:rFonts w:ascii="Times New Roman" w:hAnsi="Times New Roman" w:cs="Times New Roman"/>
        </w:rPr>
        <w:t xml:space="preserve">ffordable </w:t>
      </w:r>
      <w:r w:rsidR="00E42077" w:rsidRPr="00985C82">
        <w:rPr>
          <w:rFonts w:ascii="Times New Roman" w:hAnsi="Times New Roman" w:cs="Times New Roman"/>
        </w:rPr>
        <w:t>U</w:t>
      </w:r>
      <w:r w:rsidR="0004352A" w:rsidRPr="00985C82">
        <w:rPr>
          <w:rFonts w:ascii="Times New Roman" w:hAnsi="Times New Roman" w:cs="Times New Roman"/>
        </w:rPr>
        <w:t>nits</w:t>
      </w:r>
      <w:r w:rsidR="00F912EF">
        <w:rPr>
          <w:rFonts w:ascii="Times New Roman" w:hAnsi="Times New Roman" w:cs="Times New Roman"/>
        </w:rPr>
        <w:t xml:space="preserve"> (i.e., 9% LIHTC/SLIHC units)</w:t>
      </w:r>
      <w:r w:rsidR="00436C59" w:rsidRPr="00985C82">
        <w:rPr>
          <w:rFonts w:ascii="Times New Roman" w:hAnsi="Times New Roman" w:cs="Times New Roman"/>
        </w:rPr>
        <w:t>.</w:t>
      </w:r>
      <w:r w:rsidR="00B5778B" w:rsidRPr="00985C82">
        <w:rPr>
          <w:rFonts w:ascii="Times New Roman" w:hAnsi="Times New Roman" w:cs="Times New Roman"/>
        </w:rPr>
        <w:t xml:space="preserve"> Notification can include mailing, posting the availabilities on the PHA/LA’s website,</w:t>
      </w:r>
      <w:r w:rsidR="0090061E" w:rsidRPr="00985C82">
        <w:rPr>
          <w:rFonts w:ascii="Times New Roman" w:hAnsi="Times New Roman" w:cs="Times New Roman"/>
        </w:rPr>
        <w:t xml:space="preserve"> using social media,</w:t>
      </w:r>
      <w:r w:rsidR="00B5778B" w:rsidRPr="00985C82">
        <w:rPr>
          <w:rFonts w:ascii="Times New Roman" w:hAnsi="Times New Roman" w:cs="Times New Roman"/>
        </w:rPr>
        <w:t xml:space="preserve"> including the Project </w:t>
      </w:r>
      <w:r w:rsidR="006A752E" w:rsidRPr="00985C82">
        <w:rPr>
          <w:rFonts w:ascii="Times New Roman" w:hAnsi="Times New Roman" w:cs="Times New Roman"/>
        </w:rPr>
        <w:t xml:space="preserve">on list of local housing available to </w:t>
      </w:r>
      <w:r w:rsidR="00DB5839" w:rsidRPr="00985C82">
        <w:rPr>
          <w:rFonts w:ascii="Times New Roman" w:hAnsi="Times New Roman" w:cs="Times New Roman"/>
        </w:rPr>
        <w:t xml:space="preserve">program participants, </w:t>
      </w:r>
      <w:r w:rsidR="00320DF8" w:rsidRPr="00985C82">
        <w:rPr>
          <w:rFonts w:ascii="Times New Roman" w:hAnsi="Times New Roman" w:cs="Times New Roman"/>
        </w:rPr>
        <w:t>newsletters</w:t>
      </w:r>
      <w:r w:rsidR="005E5AA0" w:rsidRPr="00985C82">
        <w:rPr>
          <w:rFonts w:ascii="Times New Roman" w:hAnsi="Times New Roman" w:cs="Times New Roman"/>
        </w:rPr>
        <w:t xml:space="preserve"> and</w:t>
      </w:r>
      <w:r w:rsidR="00320DF8" w:rsidRPr="00985C82">
        <w:rPr>
          <w:rFonts w:ascii="Times New Roman" w:hAnsi="Times New Roman" w:cs="Times New Roman"/>
        </w:rPr>
        <w:t xml:space="preserve"> posting in administrative offices</w:t>
      </w:r>
      <w:r w:rsidR="00266BCD" w:rsidRPr="00985C82">
        <w:rPr>
          <w:rFonts w:ascii="Times New Roman" w:hAnsi="Times New Roman" w:cs="Times New Roman"/>
        </w:rPr>
        <w:t>.</w:t>
      </w:r>
    </w:p>
    <w:p w14:paraId="5124D751" w14:textId="3AB5BFF9" w:rsidR="006D6067" w:rsidRPr="00985C82" w:rsidRDefault="00C32E63" w:rsidP="00367AF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 </w:t>
      </w:r>
      <w:r w:rsidR="00613C02" w:rsidRPr="00985C82">
        <w:rPr>
          <w:rFonts w:ascii="Times New Roman" w:hAnsi="Times New Roman" w:cs="Times New Roman"/>
        </w:rPr>
        <w:t>The notification will include a copy or a link to the advertisement and application</w:t>
      </w:r>
      <w:r w:rsidR="006C0B66" w:rsidRPr="00985C82">
        <w:rPr>
          <w:rFonts w:ascii="Times New Roman" w:hAnsi="Times New Roman" w:cs="Times New Roman"/>
        </w:rPr>
        <w:t>;</w:t>
      </w:r>
      <w:r w:rsidR="00367AF5" w:rsidRPr="00985C82">
        <w:rPr>
          <w:rFonts w:ascii="Times New Roman" w:hAnsi="Times New Roman" w:cs="Times New Roman"/>
        </w:rPr>
        <w:t xml:space="preserve"> and</w:t>
      </w:r>
    </w:p>
    <w:p w14:paraId="70E37FD2" w14:textId="435BDCC9" w:rsidR="003A6740" w:rsidRPr="00985C82" w:rsidRDefault="00414810" w:rsidP="00193903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bookmarkStart w:id="0" w:name="_Hlk45745478"/>
      <w:r w:rsidRPr="00985C82">
        <w:rPr>
          <w:rFonts w:ascii="Times New Roman" w:hAnsi="Times New Roman" w:cs="Times New Roman"/>
        </w:rPr>
        <w:t>List</w:t>
      </w:r>
      <w:r w:rsidR="003A6740" w:rsidRPr="00985C82">
        <w:rPr>
          <w:rFonts w:ascii="Times New Roman" w:hAnsi="Times New Roman" w:cs="Times New Roman"/>
        </w:rPr>
        <w:t xml:space="preserve"> </w:t>
      </w:r>
      <w:r w:rsidR="00773854" w:rsidRPr="00985C82">
        <w:rPr>
          <w:rFonts w:ascii="Times New Roman" w:hAnsi="Times New Roman" w:cs="Times New Roman"/>
        </w:rPr>
        <w:t xml:space="preserve">here all the </w:t>
      </w:r>
      <w:r w:rsidR="003A6740" w:rsidRPr="00985C82">
        <w:rPr>
          <w:rFonts w:ascii="Times New Roman" w:hAnsi="Times New Roman" w:cs="Times New Roman"/>
        </w:rPr>
        <w:t xml:space="preserve">third-party websites </w:t>
      </w:r>
      <w:r w:rsidR="00045F1D" w:rsidRPr="00985C82">
        <w:rPr>
          <w:rFonts w:ascii="Times New Roman" w:hAnsi="Times New Roman" w:cs="Times New Roman"/>
        </w:rPr>
        <w:t>the PHA/LPA has a relationship with for the Project to advertise available units. These websites</w:t>
      </w:r>
      <w:r w:rsidR="00443084" w:rsidRPr="00985C82">
        <w:rPr>
          <w:rFonts w:ascii="Times New Roman" w:hAnsi="Times New Roman" w:cs="Times New Roman"/>
        </w:rPr>
        <w:t xml:space="preserve"> can include, for example, </w:t>
      </w:r>
      <w:hyperlink r:id="rId11" w:history="1">
        <w:r w:rsidR="00443084" w:rsidRPr="00985C82">
          <w:rPr>
            <w:rStyle w:val="Hyperlink"/>
            <w:rFonts w:ascii="Times New Roman" w:hAnsi="Times New Roman" w:cs="Times New Roman"/>
          </w:rPr>
          <w:t>https://www.gosection8.com/</w:t>
        </w:r>
      </w:hyperlink>
      <w:r w:rsidR="00443084" w:rsidRPr="00985C82">
        <w:rPr>
          <w:rFonts w:ascii="Times New Roman" w:hAnsi="Times New Roman" w:cs="Times New Roman"/>
        </w:rPr>
        <w:t xml:space="preserve">. </w:t>
      </w:r>
      <w:r w:rsidR="00045F1D" w:rsidRPr="00985C82">
        <w:rPr>
          <w:rFonts w:ascii="Times New Roman" w:hAnsi="Times New Roman" w:cs="Times New Roman"/>
          <w:b/>
          <w:bCs/>
        </w:rPr>
        <w:t>[</w:t>
      </w:r>
      <w:r w:rsidR="00045F1D" w:rsidRPr="00985C82">
        <w:rPr>
          <w:rFonts w:ascii="Times New Roman" w:hAnsi="Times New Roman" w:cs="Times New Roman"/>
          <w:b/>
          <w:bCs/>
          <w:color w:val="FF0000"/>
        </w:rPr>
        <w:t>list websites here</w:t>
      </w:r>
      <w:r w:rsidR="00045F1D" w:rsidRPr="00985C82">
        <w:rPr>
          <w:rFonts w:ascii="Times New Roman" w:hAnsi="Times New Roman" w:cs="Times New Roman"/>
          <w:b/>
          <w:bCs/>
        </w:rPr>
        <w:t>]</w:t>
      </w:r>
    </w:p>
    <w:p w14:paraId="36F7E727" w14:textId="5B145E96" w:rsidR="00667317" w:rsidRPr="00985C82" w:rsidRDefault="00840004" w:rsidP="00193903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Provide notification</w:t>
      </w:r>
      <w:r w:rsidR="00885FD0" w:rsidRPr="00985C82">
        <w:rPr>
          <w:rFonts w:ascii="Times New Roman" w:hAnsi="Times New Roman" w:cs="Times New Roman"/>
        </w:rPr>
        <w:t>/make</w:t>
      </w:r>
      <w:r w:rsidR="00A9685E" w:rsidRPr="00985C82">
        <w:rPr>
          <w:rFonts w:ascii="Times New Roman" w:hAnsi="Times New Roman" w:cs="Times New Roman"/>
        </w:rPr>
        <w:t xml:space="preserve"> available </w:t>
      </w:r>
      <w:r w:rsidR="00885FD0" w:rsidRPr="00985C82">
        <w:rPr>
          <w:rFonts w:ascii="Times New Roman" w:hAnsi="Times New Roman" w:cs="Times New Roman"/>
        </w:rPr>
        <w:t>marketing materials</w:t>
      </w:r>
      <w:r w:rsidR="00A9685E" w:rsidRPr="00985C82">
        <w:rPr>
          <w:rFonts w:ascii="Times New Roman" w:hAnsi="Times New Roman" w:cs="Times New Roman"/>
        </w:rPr>
        <w:t xml:space="preserve"> </w:t>
      </w:r>
      <w:r w:rsidR="00885FD0" w:rsidRPr="00985C82">
        <w:rPr>
          <w:rFonts w:ascii="Times New Roman" w:hAnsi="Times New Roman" w:cs="Times New Roman"/>
        </w:rPr>
        <w:t>from the Project</w:t>
      </w:r>
      <w:r w:rsidRPr="00985C82">
        <w:rPr>
          <w:rFonts w:ascii="Times New Roman" w:hAnsi="Times New Roman" w:cs="Times New Roman"/>
        </w:rPr>
        <w:t xml:space="preserve"> </w:t>
      </w:r>
      <w:r w:rsidR="006914B1" w:rsidRPr="00985C82">
        <w:rPr>
          <w:rFonts w:ascii="Times New Roman" w:hAnsi="Times New Roman" w:cs="Times New Roman"/>
        </w:rPr>
        <w:t>to</w:t>
      </w:r>
      <w:r w:rsidR="00885FD0" w:rsidRPr="00985C82">
        <w:rPr>
          <w:rFonts w:ascii="Times New Roman" w:hAnsi="Times New Roman" w:cs="Times New Roman"/>
        </w:rPr>
        <w:t xml:space="preserve"> </w:t>
      </w:r>
      <w:r w:rsidR="002A5BE5" w:rsidRPr="00985C82">
        <w:rPr>
          <w:rFonts w:ascii="Times New Roman" w:hAnsi="Times New Roman" w:cs="Times New Roman"/>
        </w:rPr>
        <w:t>h</w:t>
      </w:r>
      <w:r w:rsidR="006914B1" w:rsidRPr="00985C82">
        <w:rPr>
          <w:rFonts w:ascii="Times New Roman" w:hAnsi="Times New Roman" w:cs="Times New Roman"/>
        </w:rPr>
        <w:t>ouseholds</w:t>
      </w:r>
      <w:r w:rsidR="00885FD0" w:rsidRPr="00985C82">
        <w:rPr>
          <w:rFonts w:ascii="Times New Roman" w:hAnsi="Times New Roman" w:cs="Times New Roman"/>
        </w:rPr>
        <w:t xml:space="preserve"> on the PHA/LPA’s waiting list</w:t>
      </w:r>
      <w:r w:rsidR="006914B1" w:rsidRPr="00985C82">
        <w:rPr>
          <w:rFonts w:ascii="Times New Roman" w:hAnsi="Times New Roman" w:cs="Times New Roman"/>
        </w:rPr>
        <w:t xml:space="preserve"> </w:t>
      </w:r>
      <w:r w:rsidRPr="00985C82">
        <w:rPr>
          <w:rFonts w:ascii="Times New Roman" w:hAnsi="Times New Roman" w:cs="Times New Roman"/>
        </w:rPr>
        <w:t xml:space="preserve">regardless of </w:t>
      </w:r>
      <w:r w:rsidR="00193903" w:rsidRPr="00985C82">
        <w:rPr>
          <w:rFonts w:ascii="Times New Roman" w:hAnsi="Times New Roman" w:cs="Times New Roman"/>
        </w:rPr>
        <w:t>(</w:t>
      </w:r>
      <w:proofErr w:type="spellStart"/>
      <w:r w:rsidRPr="00985C82">
        <w:rPr>
          <w:rFonts w:ascii="Times New Roman" w:hAnsi="Times New Roman" w:cs="Times New Roman"/>
        </w:rPr>
        <w:t>i</w:t>
      </w:r>
      <w:proofErr w:type="spellEnd"/>
      <w:r w:rsidRPr="00985C82">
        <w:rPr>
          <w:rFonts w:ascii="Times New Roman" w:hAnsi="Times New Roman" w:cs="Times New Roman"/>
        </w:rPr>
        <w:t>) any local (or other) preferences in the PHA</w:t>
      </w:r>
      <w:r w:rsidR="00B320BA" w:rsidRPr="00985C82">
        <w:rPr>
          <w:rFonts w:ascii="Times New Roman" w:hAnsi="Times New Roman" w:cs="Times New Roman"/>
        </w:rPr>
        <w:t>/LPA</w:t>
      </w:r>
      <w:r w:rsidRPr="00985C82">
        <w:rPr>
          <w:rFonts w:ascii="Times New Roman" w:hAnsi="Times New Roman" w:cs="Times New Roman"/>
        </w:rPr>
        <w:t xml:space="preserve">’s tenant selection policies or </w:t>
      </w:r>
      <w:r w:rsidR="002934AA" w:rsidRPr="00985C82">
        <w:rPr>
          <w:rFonts w:ascii="Times New Roman" w:hAnsi="Times New Roman" w:cs="Times New Roman"/>
        </w:rPr>
        <w:t>administrative plan</w:t>
      </w:r>
      <w:r w:rsidRPr="00985C82">
        <w:rPr>
          <w:rFonts w:ascii="Times New Roman" w:hAnsi="Times New Roman" w:cs="Times New Roman"/>
        </w:rPr>
        <w:t>, (ii) any criminal justice-involvement background, or (i</w:t>
      </w:r>
      <w:r w:rsidR="00C91F85" w:rsidRPr="00985C82">
        <w:rPr>
          <w:rFonts w:ascii="Times New Roman" w:hAnsi="Times New Roman" w:cs="Times New Roman"/>
        </w:rPr>
        <w:t>ii</w:t>
      </w:r>
      <w:r w:rsidRPr="00985C82">
        <w:rPr>
          <w:rFonts w:ascii="Times New Roman" w:hAnsi="Times New Roman" w:cs="Times New Roman"/>
        </w:rPr>
        <w:t>) credit check</w:t>
      </w:r>
      <w:r w:rsidR="00FF6CB9" w:rsidRPr="00985C82">
        <w:rPr>
          <w:rFonts w:ascii="Times New Roman" w:hAnsi="Times New Roman" w:cs="Times New Roman"/>
        </w:rPr>
        <w:t>, if any,</w:t>
      </w:r>
      <w:r w:rsidRPr="00985C82">
        <w:rPr>
          <w:rFonts w:ascii="Times New Roman" w:hAnsi="Times New Roman" w:cs="Times New Roman"/>
        </w:rPr>
        <w:t xml:space="preserve"> conducted by the </w:t>
      </w:r>
      <w:r w:rsidR="002934AA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Pr="00985C82">
        <w:rPr>
          <w:rFonts w:ascii="Times New Roman" w:hAnsi="Times New Roman" w:cs="Times New Roman"/>
        </w:rPr>
        <w:t xml:space="preserve">; </w:t>
      </w:r>
    </w:p>
    <w:bookmarkEnd w:id="0"/>
    <w:p w14:paraId="30ABE478" w14:textId="2E474563" w:rsidR="000B715F" w:rsidRPr="00107C03" w:rsidRDefault="00CB1396" w:rsidP="00985C82">
      <w:pPr>
        <w:pStyle w:val="ListParagraph"/>
        <w:numPr>
          <w:ilvl w:val="1"/>
          <w:numId w:val="7"/>
        </w:numPr>
        <w:spacing w:after="120" w:line="240" w:lineRule="auto"/>
        <w:ind w:left="720"/>
        <w:contextualSpacing w:val="0"/>
      </w:pPr>
      <w:r w:rsidRPr="00985C82">
        <w:rPr>
          <w:rFonts w:ascii="Times New Roman" w:hAnsi="Times New Roman" w:cs="Times New Roman"/>
        </w:rPr>
        <w:t xml:space="preserve">Provide </w:t>
      </w:r>
      <w:r w:rsidR="00350448" w:rsidRPr="00985C82">
        <w:rPr>
          <w:rFonts w:ascii="Times New Roman" w:hAnsi="Times New Roman" w:cs="Times New Roman"/>
        </w:rPr>
        <w:t xml:space="preserve">the Administrative Plan, </w:t>
      </w:r>
      <w:r w:rsidRPr="00985C82">
        <w:rPr>
          <w:rFonts w:ascii="Times New Roman" w:hAnsi="Times New Roman" w:cs="Times New Roman"/>
        </w:rPr>
        <w:t>demographic data</w:t>
      </w:r>
      <w:r w:rsidR="00DF3F8F" w:rsidRPr="00985C82">
        <w:rPr>
          <w:rFonts w:ascii="Times New Roman" w:hAnsi="Times New Roman" w:cs="Times New Roman"/>
        </w:rPr>
        <w:t xml:space="preserve"> </w:t>
      </w:r>
      <w:r w:rsidR="00C65CC0" w:rsidRPr="00985C82">
        <w:rPr>
          <w:rFonts w:ascii="Times New Roman" w:hAnsi="Times New Roman" w:cs="Times New Roman"/>
        </w:rPr>
        <w:t>and all tenant selection policies</w:t>
      </w:r>
      <w:r w:rsidRPr="00985C82">
        <w:rPr>
          <w:rFonts w:ascii="Times New Roman" w:hAnsi="Times New Roman" w:cs="Times New Roman"/>
        </w:rPr>
        <w:t xml:space="preserve"> </w:t>
      </w:r>
      <w:r w:rsidR="00E6605C" w:rsidRPr="00985C82">
        <w:rPr>
          <w:rFonts w:ascii="Times New Roman" w:hAnsi="Times New Roman" w:cs="Times New Roman"/>
        </w:rPr>
        <w:t>of the</w:t>
      </w:r>
      <w:r w:rsidR="00702642" w:rsidRPr="00985C82">
        <w:rPr>
          <w:rFonts w:ascii="Times New Roman" w:hAnsi="Times New Roman" w:cs="Times New Roman"/>
        </w:rPr>
        <w:t xml:space="preserve"> </w:t>
      </w:r>
      <w:r w:rsidR="001F2F64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="00260E32" w:rsidRPr="00985C82">
        <w:rPr>
          <w:rFonts w:ascii="Times New Roman" w:hAnsi="Times New Roman" w:cs="Times New Roman"/>
        </w:rPr>
        <w:t xml:space="preserve"> </w:t>
      </w:r>
      <w:r w:rsidR="00E6605C" w:rsidRPr="00985C82">
        <w:rPr>
          <w:rFonts w:ascii="Times New Roman" w:hAnsi="Times New Roman" w:cs="Times New Roman"/>
        </w:rPr>
        <w:t>waiting list</w:t>
      </w:r>
      <w:r w:rsidR="00F12DDD" w:rsidRPr="00985C82">
        <w:rPr>
          <w:rFonts w:ascii="Times New Roman" w:hAnsi="Times New Roman" w:cs="Times New Roman"/>
        </w:rPr>
        <w:t>,</w:t>
      </w:r>
      <w:r w:rsidR="00E6605C" w:rsidRPr="00985C82">
        <w:rPr>
          <w:rFonts w:ascii="Times New Roman" w:hAnsi="Times New Roman" w:cs="Times New Roman"/>
        </w:rPr>
        <w:t xml:space="preserve"> as </w:t>
      </w:r>
      <w:r w:rsidR="005D4B4E" w:rsidRPr="00985C82">
        <w:rPr>
          <w:rFonts w:ascii="Times New Roman" w:hAnsi="Times New Roman" w:cs="Times New Roman"/>
        </w:rPr>
        <w:t xml:space="preserve">may be </w:t>
      </w:r>
      <w:r w:rsidR="002F3BF7" w:rsidRPr="00985C82">
        <w:rPr>
          <w:rFonts w:ascii="Times New Roman" w:hAnsi="Times New Roman" w:cs="Times New Roman"/>
        </w:rPr>
        <w:t>requested</w:t>
      </w:r>
      <w:r w:rsidR="002771EA" w:rsidRPr="00985C82">
        <w:rPr>
          <w:rFonts w:ascii="Times New Roman" w:hAnsi="Times New Roman" w:cs="Times New Roman"/>
        </w:rPr>
        <w:t xml:space="preserve"> by </w:t>
      </w:r>
      <w:r w:rsidR="001F2F64" w:rsidRPr="00985C82">
        <w:rPr>
          <w:rFonts w:ascii="Times New Roman" w:hAnsi="Times New Roman" w:cs="Times New Roman"/>
        </w:rPr>
        <w:t>New York State Homes and Community Renewal (HCR)</w:t>
      </w:r>
      <w:r w:rsidR="002771EA" w:rsidRPr="00985C82">
        <w:rPr>
          <w:rFonts w:ascii="Times New Roman" w:hAnsi="Times New Roman" w:cs="Times New Roman"/>
        </w:rPr>
        <w:t xml:space="preserve"> or the Project</w:t>
      </w:r>
      <w:r w:rsidR="009118DA" w:rsidRPr="00985C82">
        <w:rPr>
          <w:rFonts w:ascii="Times New Roman" w:hAnsi="Times New Roman" w:cs="Times New Roman"/>
        </w:rPr>
        <w:t xml:space="preserve"> Owner</w:t>
      </w:r>
      <w:r w:rsidR="00E7117A" w:rsidRPr="00985C82">
        <w:rPr>
          <w:rFonts w:ascii="Times New Roman" w:hAnsi="Times New Roman" w:cs="Times New Roman"/>
        </w:rPr>
        <w:t>.</w:t>
      </w:r>
    </w:p>
    <w:p w14:paraId="10E4F937" w14:textId="22B4CFDE" w:rsidR="00E27737" w:rsidRPr="00985C82" w:rsidRDefault="007E5312" w:rsidP="00D931FB">
      <w:pPr>
        <w:spacing w:after="12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Project </w:t>
      </w:r>
      <w:r w:rsidR="009118DA" w:rsidRPr="00985C82">
        <w:rPr>
          <w:rFonts w:ascii="Times New Roman" w:hAnsi="Times New Roman" w:cs="Times New Roman"/>
        </w:rPr>
        <w:t xml:space="preserve">Owner </w:t>
      </w:r>
      <w:r w:rsidRPr="00985C82">
        <w:rPr>
          <w:rFonts w:ascii="Times New Roman" w:hAnsi="Times New Roman" w:cs="Times New Roman"/>
        </w:rPr>
        <w:t xml:space="preserve">and </w:t>
      </w:r>
      <w:r w:rsidR="00BB087F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Pr="00985C82">
        <w:rPr>
          <w:rFonts w:ascii="Times New Roman" w:hAnsi="Times New Roman" w:cs="Times New Roman"/>
        </w:rPr>
        <w:t xml:space="preserve"> hereby</w:t>
      </w:r>
      <w:r w:rsidR="00E27737" w:rsidRPr="00985C82">
        <w:rPr>
          <w:rFonts w:ascii="Times New Roman" w:hAnsi="Times New Roman" w:cs="Times New Roman"/>
        </w:rPr>
        <w:t xml:space="preserve"> agree to implement this </w:t>
      </w:r>
      <w:r w:rsidR="00AB302A" w:rsidRPr="00985C82">
        <w:rPr>
          <w:rFonts w:ascii="Times New Roman" w:hAnsi="Times New Roman" w:cs="Times New Roman"/>
        </w:rPr>
        <w:t xml:space="preserve">Linkage </w:t>
      </w:r>
      <w:r w:rsidR="00E27737" w:rsidRPr="00985C82">
        <w:rPr>
          <w:rFonts w:ascii="Times New Roman" w:hAnsi="Times New Roman" w:cs="Times New Roman"/>
        </w:rPr>
        <w:t xml:space="preserve">Agreement in accordance with applicable federal, </w:t>
      </w:r>
      <w:proofErr w:type="gramStart"/>
      <w:r w:rsidR="00E27737" w:rsidRPr="00985C82">
        <w:rPr>
          <w:rFonts w:ascii="Times New Roman" w:hAnsi="Times New Roman" w:cs="Times New Roman"/>
        </w:rPr>
        <w:t>state</w:t>
      </w:r>
      <w:proofErr w:type="gramEnd"/>
      <w:r w:rsidR="00E27737" w:rsidRPr="00985C82">
        <w:rPr>
          <w:rFonts w:ascii="Times New Roman" w:hAnsi="Times New Roman" w:cs="Times New Roman"/>
        </w:rPr>
        <w:t xml:space="preserve"> and local fair housing laws</w:t>
      </w:r>
      <w:r w:rsidR="008C00DF" w:rsidRPr="00985C82">
        <w:rPr>
          <w:rFonts w:ascii="Times New Roman" w:hAnsi="Times New Roman" w:cs="Times New Roman"/>
        </w:rPr>
        <w:t xml:space="preserve"> and all other </w:t>
      </w:r>
      <w:r w:rsidR="00214C9C" w:rsidRPr="00985C82">
        <w:rPr>
          <w:rFonts w:ascii="Times New Roman" w:hAnsi="Times New Roman" w:cs="Times New Roman"/>
        </w:rPr>
        <w:t>pertinent</w:t>
      </w:r>
      <w:r w:rsidR="008C00DF" w:rsidRPr="00985C82">
        <w:rPr>
          <w:rFonts w:ascii="Times New Roman" w:hAnsi="Times New Roman" w:cs="Times New Roman"/>
        </w:rPr>
        <w:t xml:space="preserve"> laws</w:t>
      </w:r>
      <w:r w:rsidR="00E27737" w:rsidRPr="00985C82">
        <w:rPr>
          <w:rFonts w:ascii="Times New Roman" w:hAnsi="Times New Roman" w:cs="Times New Roman"/>
        </w:rPr>
        <w:t xml:space="preserve">. </w:t>
      </w:r>
    </w:p>
    <w:p w14:paraId="4CC543BE" w14:textId="1D0429CC" w:rsidR="00E27737" w:rsidRPr="00985C82" w:rsidRDefault="00754616" w:rsidP="000E5E8A">
      <w:pPr>
        <w:spacing w:after="12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Project </w:t>
      </w:r>
      <w:r w:rsidR="009118DA" w:rsidRPr="00985C82">
        <w:rPr>
          <w:rFonts w:ascii="Times New Roman" w:hAnsi="Times New Roman" w:cs="Times New Roman"/>
        </w:rPr>
        <w:t xml:space="preserve">Owner </w:t>
      </w:r>
      <w:r w:rsidRPr="00985C82">
        <w:rPr>
          <w:rFonts w:ascii="Times New Roman" w:hAnsi="Times New Roman" w:cs="Times New Roman"/>
        </w:rPr>
        <w:t xml:space="preserve">and </w:t>
      </w:r>
      <w:r w:rsidR="00BD676E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="00E37B00" w:rsidRPr="00985C82">
        <w:rPr>
          <w:rFonts w:ascii="Times New Roman" w:hAnsi="Times New Roman" w:cs="Times New Roman"/>
        </w:rPr>
        <w:t xml:space="preserve"> agree that New York State Division of Housing and Community Renewal </w:t>
      </w:r>
      <w:r w:rsidR="007C7C88" w:rsidRPr="00985C82">
        <w:rPr>
          <w:rFonts w:ascii="Times New Roman" w:hAnsi="Times New Roman" w:cs="Times New Roman"/>
        </w:rPr>
        <w:t>(“NYS</w:t>
      </w:r>
      <w:r w:rsidR="009118DA" w:rsidRPr="00985C82">
        <w:rPr>
          <w:rFonts w:ascii="Times New Roman" w:hAnsi="Times New Roman" w:cs="Times New Roman"/>
        </w:rPr>
        <w:t xml:space="preserve"> </w:t>
      </w:r>
      <w:r w:rsidR="007C7C88" w:rsidRPr="00985C82">
        <w:rPr>
          <w:rFonts w:ascii="Times New Roman" w:hAnsi="Times New Roman" w:cs="Times New Roman"/>
        </w:rPr>
        <w:t>DHCR”)</w:t>
      </w:r>
      <w:r w:rsidR="003A2FF0" w:rsidRPr="00985C82">
        <w:rPr>
          <w:rFonts w:ascii="Times New Roman" w:hAnsi="Times New Roman" w:cs="Times New Roman"/>
        </w:rPr>
        <w:t xml:space="preserve"> and New York State Housing Trust Fund Corporation (“NYS</w:t>
      </w:r>
      <w:r w:rsidR="009118DA" w:rsidRPr="00985C82">
        <w:rPr>
          <w:rFonts w:ascii="Times New Roman" w:hAnsi="Times New Roman" w:cs="Times New Roman"/>
        </w:rPr>
        <w:t xml:space="preserve"> </w:t>
      </w:r>
      <w:r w:rsidR="003A2FF0" w:rsidRPr="00985C82">
        <w:rPr>
          <w:rFonts w:ascii="Times New Roman" w:hAnsi="Times New Roman" w:cs="Times New Roman"/>
        </w:rPr>
        <w:t>HTFC”)</w:t>
      </w:r>
      <w:r w:rsidR="008D3EC1" w:rsidRPr="00985C82">
        <w:rPr>
          <w:rFonts w:ascii="Times New Roman" w:hAnsi="Times New Roman" w:cs="Times New Roman"/>
        </w:rPr>
        <w:t xml:space="preserve"> (together, part of HCR)</w:t>
      </w:r>
      <w:r w:rsidR="007C7C88" w:rsidRPr="00985C82">
        <w:rPr>
          <w:rFonts w:ascii="Times New Roman" w:hAnsi="Times New Roman" w:cs="Times New Roman"/>
        </w:rPr>
        <w:t xml:space="preserve"> </w:t>
      </w:r>
      <w:r w:rsidR="00BD676E" w:rsidRPr="00985C82">
        <w:rPr>
          <w:rFonts w:ascii="Times New Roman" w:hAnsi="Times New Roman" w:cs="Times New Roman"/>
        </w:rPr>
        <w:t>are</w:t>
      </w:r>
      <w:r w:rsidR="00E37B00" w:rsidRPr="00985C82">
        <w:rPr>
          <w:rFonts w:ascii="Times New Roman" w:hAnsi="Times New Roman" w:cs="Times New Roman"/>
        </w:rPr>
        <w:t xml:space="preserve"> third party beneficiar</w:t>
      </w:r>
      <w:r w:rsidR="008D3EC1" w:rsidRPr="00985C82">
        <w:rPr>
          <w:rFonts w:ascii="Times New Roman" w:hAnsi="Times New Roman" w:cs="Times New Roman"/>
        </w:rPr>
        <w:t>ies</w:t>
      </w:r>
      <w:r w:rsidR="00E37B00" w:rsidRPr="00985C82">
        <w:rPr>
          <w:rFonts w:ascii="Times New Roman" w:hAnsi="Times New Roman" w:cs="Times New Roman"/>
        </w:rPr>
        <w:t xml:space="preserve"> of th</w:t>
      </w:r>
      <w:r w:rsidRPr="00985C82">
        <w:rPr>
          <w:rFonts w:ascii="Times New Roman" w:hAnsi="Times New Roman" w:cs="Times New Roman"/>
        </w:rPr>
        <w:t>is</w:t>
      </w:r>
      <w:r w:rsidR="00E37B00" w:rsidRPr="00985C82">
        <w:rPr>
          <w:rFonts w:ascii="Times New Roman" w:hAnsi="Times New Roman" w:cs="Times New Roman"/>
        </w:rPr>
        <w:t xml:space="preserve"> Agreement and </w:t>
      </w:r>
      <w:r w:rsidR="00E91E20" w:rsidRPr="00985C82">
        <w:rPr>
          <w:rFonts w:ascii="Times New Roman" w:hAnsi="Times New Roman" w:cs="Times New Roman"/>
        </w:rPr>
        <w:t xml:space="preserve">are </w:t>
      </w:r>
      <w:r w:rsidR="00E37B00" w:rsidRPr="00985C82">
        <w:rPr>
          <w:rFonts w:ascii="Times New Roman" w:hAnsi="Times New Roman" w:cs="Times New Roman"/>
        </w:rPr>
        <w:t xml:space="preserve">relying on this </w:t>
      </w:r>
      <w:r w:rsidR="00EC3104" w:rsidRPr="00985C82">
        <w:rPr>
          <w:rFonts w:ascii="Times New Roman" w:hAnsi="Times New Roman" w:cs="Times New Roman"/>
        </w:rPr>
        <w:t>agreement</w:t>
      </w:r>
      <w:r w:rsidR="00E37B00" w:rsidRPr="00985C82">
        <w:rPr>
          <w:rFonts w:ascii="Times New Roman" w:hAnsi="Times New Roman" w:cs="Times New Roman"/>
        </w:rPr>
        <w:t xml:space="preserve"> between </w:t>
      </w:r>
      <w:r w:rsidR="007C7C88" w:rsidRPr="00985C82">
        <w:rPr>
          <w:rFonts w:ascii="Times New Roman" w:hAnsi="Times New Roman" w:cs="Times New Roman"/>
        </w:rPr>
        <w:t xml:space="preserve">the </w:t>
      </w:r>
      <w:r w:rsidR="00E37B00" w:rsidRPr="00985C82">
        <w:rPr>
          <w:rFonts w:ascii="Times New Roman" w:hAnsi="Times New Roman" w:cs="Times New Roman"/>
        </w:rPr>
        <w:t>parties to ensure the Project</w:t>
      </w:r>
      <w:r w:rsidRPr="00985C82">
        <w:rPr>
          <w:rFonts w:ascii="Times New Roman" w:hAnsi="Times New Roman" w:cs="Times New Roman"/>
        </w:rPr>
        <w:t>,</w:t>
      </w:r>
      <w:r w:rsidR="00E37B00" w:rsidRPr="00985C82">
        <w:rPr>
          <w:rFonts w:ascii="Times New Roman" w:hAnsi="Times New Roman" w:cs="Times New Roman"/>
        </w:rPr>
        <w:t xml:space="preserve"> to which </w:t>
      </w:r>
      <w:r w:rsidR="007C7C88" w:rsidRPr="00985C82">
        <w:rPr>
          <w:rFonts w:ascii="Times New Roman" w:hAnsi="Times New Roman" w:cs="Times New Roman"/>
        </w:rPr>
        <w:t>NYS</w:t>
      </w:r>
      <w:r w:rsidR="009118DA" w:rsidRPr="00985C82">
        <w:rPr>
          <w:rFonts w:ascii="Times New Roman" w:hAnsi="Times New Roman" w:cs="Times New Roman"/>
        </w:rPr>
        <w:t xml:space="preserve"> </w:t>
      </w:r>
      <w:r w:rsidR="007C7C88" w:rsidRPr="00985C82">
        <w:rPr>
          <w:rFonts w:ascii="Times New Roman" w:hAnsi="Times New Roman" w:cs="Times New Roman"/>
        </w:rPr>
        <w:t>DHCR</w:t>
      </w:r>
      <w:r w:rsidR="003A2FF0" w:rsidRPr="00985C82">
        <w:rPr>
          <w:rFonts w:ascii="Times New Roman" w:hAnsi="Times New Roman" w:cs="Times New Roman"/>
        </w:rPr>
        <w:t xml:space="preserve"> and/or NYS</w:t>
      </w:r>
      <w:r w:rsidR="009118DA" w:rsidRPr="00985C82">
        <w:rPr>
          <w:rFonts w:ascii="Times New Roman" w:hAnsi="Times New Roman" w:cs="Times New Roman"/>
        </w:rPr>
        <w:t xml:space="preserve"> </w:t>
      </w:r>
      <w:r w:rsidR="003A2FF0" w:rsidRPr="00985C82">
        <w:rPr>
          <w:rFonts w:ascii="Times New Roman" w:hAnsi="Times New Roman" w:cs="Times New Roman"/>
        </w:rPr>
        <w:t>HTFC</w:t>
      </w:r>
      <w:r w:rsidR="00E37B00" w:rsidRPr="00985C82">
        <w:rPr>
          <w:rFonts w:ascii="Times New Roman" w:hAnsi="Times New Roman" w:cs="Times New Roman"/>
        </w:rPr>
        <w:t xml:space="preserve"> has provided financing</w:t>
      </w:r>
      <w:r w:rsidR="007C7C88" w:rsidRPr="00985C82">
        <w:rPr>
          <w:rFonts w:ascii="Times New Roman" w:hAnsi="Times New Roman" w:cs="Times New Roman"/>
        </w:rPr>
        <w:t>,</w:t>
      </w:r>
      <w:r w:rsidR="00E37B00" w:rsidRPr="00985C82">
        <w:rPr>
          <w:rFonts w:ascii="Times New Roman" w:hAnsi="Times New Roman" w:cs="Times New Roman"/>
        </w:rPr>
        <w:t xml:space="preserve"> remains in compliance with fair housing rules and regulations</w:t>
      </w:r>
      <w:r w:rsidR="00214C9C" w:rsidRPr="00985C82">
        <w:rPr>
          <w:rFonts w:ascii="Times New Roman" w:hAnsi="Times New Roman" w:cs="Times New Roman"/>
        </w:rPr>
        <w:t xml:space="preserve"> and all other pertinent laws</w:t>
      </w:r>
      <w:r w:rsidR="00EC3104" w:rsidRPr="00985C82">
        <w:rPr>
          <w:rFonts w:ascii="Times New Roman" w:hAnsi="Times New Roman" w:cs="Times New Roman"/>
        </w:rPr>
        <w:t>.</w:t>
      </w:r>
      <w:r w:rsidR="00214C9C" w:rsidRPr="00985C82">
        <w:rPr>
          <w:rFonts w:ascii="Times New Roman" w:hAnsi="Times New Roman" w:cs="Times New Roman"/>
        </w:rPr>
        <w:t xml:space="preserve"> </w:t>
      </w:r>
      <w:r w:rsidR="00E27737" w:rsidRPr="00985C82">
        <w:rPr>
          <w:rFonts w:ascii="Times New Roman" w:hAnsi="Times New Roman" w:cs="Times New Roman"/>
        </w:rPr>
        <w:t xml:space="preserve">This Agreement may not be </w:t>
      </w:r>
      <w:r w:rsidR="00227B80" w:rsidRPr="00985C82">
        <w:rPr>
          <w:rFonts w:ascii="Times New Roman" w:hAnsi="Times New Roman" w:cs="Times New Roman"/>
        </w:rPr>
        <w:t xml:space="preserve">amended, modified, </w:t>
      </w:r>
      <w:r w:rsidR="00E27737" w:rsidRPr="00985C82">
        <w:rPr>
          <w:rFonts w:ascii="Times New Roman" w:hAnsi="Times New Roman" w:cs="Times New Roman"/>
        </w:rPr>
        <w:t>assigned, transferred, or subcontracted in whole or in part by the Project</w:t>
      </w:r>
      <w:r w:rsidR="009118DA" w:rsidRPr="00985C82">
        <w:rPr>
          <w:rFonts w:ascii="Times New Roman" w:hAnsi="Times New Roman" w:cs="Times New Roman"/>
        </w:rPr>
        <w:t xml:space="preserve"> Owner</w:t>
      </w:r>
      <w:r w:rsidR="00E27737" w:rsidRPr="00985C82">
        <w:rPr>
          <w:rFonts w:ascii="Times New Roman" w:hAnsi="Times New Roman" w:cs="Times New Roman"/>
        </w:rPr>
        <w:t xml:space="preserve"> or </w:t>
      </w:r>
      <w:r w:rsidR="00BC105A" w:rsidRPr="00985C82">
        <w:rPr>
          <w:rFonts w:ascii="Times New Roman" w:hAnsi="Times New Roman" w:cs="Times New Roman"/>
        </w:rPr>
        <w:t xml:space="preserve">Waiting List Holder </w:t>
      </w:r>
      <w:r w:rsidR="00E27737" w:rsidRPr="00985C82">
        <w:rPr>
          <w:rFonts w:ascii="Times New Roman" w:hAnsi="Times New Roman" w:cs="Times New Roman"/>
        </w:rPr>
        <w:t>without prior written consent</w:t>
      </w:r>
      <w:r w:rsidRPr="00985C82">
        <w:rPr>
          <w:rFonts w:ascii="Times New Roman" w:hAnsi="Times New Roman" w:cs="Times New Roman"/>
        </w:rPr>
        <w:t xml:space="preserve"> of Project, </w:t>
      </w:r>
      <w:r w:rsidR="00E91E20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Pr="00985C82">
        <w:rPr>
          <w:rFonts w:ascii="Times New Roman" w:hAnsi="Times New Roman" w:cs="Times New Roman"/>
        </w:rPr>
        <w:t xml:space="preserve"> and </w:t>
      </w:r>
      <w:r w:rsidR="008B31AE" w:rsidRPr="00985C82">
        <w:rPr>
          <w:rFonts w:ascii="Times New Roman" w:hAnsi="Times New Roman" w:cs="Times New Roman"/>
        </w:rPr>
        <w:t>NYS</w:t>
      </w:r>
      <w:r w:rsidR="00815FF3" w:rsidRPr="00985C82">
        <w:rPr>
          <w:rFonts w:ascii="Times New Roman" w:hAnsi="Times New Roman" w:cs="Times New Roman"/>
        </w:rPr>
        <w:t xml:space="preserve"> </w:t>
      </w:r>
      <w:r w:rsidR="007C7C88" w:rsidRPr="00985C82">
        <w:rPr>
          <w:rFonts w:ascii="Times New Roman" w:hAnsi="Times New Roman" w:cs="Times New Roman"/>
        </w:rPr>
        <w:t>D</w:t>
      </w:r>
      <w:r w:rsidR="008B31AE" w:rsidRPr="00985C82">
        <w:rPr>
          <w:rFonts w:ascii="Times New Roman" w:hAnsi="Times New Roman" w:cs="Times New Roman"/>
        </w:rPr>
        <w:t>HCR</w:t>
      </w:r>
      <w:r w:rsidR="003A2FF0" w:rsidRPr="00985C82">
        <w:rPr>
          <w:rFonts w:ascii="Times New Roman" w:hAnsi="Times New Roman" w:cs="Times New Roman"/>
        </w:rPr>
        <w:t xml:space="preserve"> and/or NYS</w:t>
      </w:r>
      <w:r w:rsidR="009118DA" w:rsidRPr="00985C82">
        <w:rPr>
          <w:rFonts w:ascii="Times New Roman" w:hAnsi="Times New Roman" w:cs="Times New Roman"/>
        </w:rPr>
        <w:t xml:space="preserve"> </w:t>
      </w:r>
      <w:r w:rsidR="003A2FF0" w:rsidRPr="00985C82">
        <w:rPr>
          <w:rFonts w:ascii="Times New Roman" w:hAnsi="Times New Roman" w:cs="Times New Roman"/>
        </w:rPr>
        <w:t>HTFC</w:t>
      </w:r>
      <w:r w:rsidR="00E27737" w:rsidRPr="00985C82">
        <w:rPr>
          <w:rFonts w:ascii="Times New Roman" w:hAnsi="Times New Roman" w:cs="Times New Roman"/>
        </w:rPr>
        <w:t>.</w:t>
      </w:r>
    </w:p>
    <w:p w14:paraId="03A4BC66" w14:textId="77777777" w:rsidR="00333C68" w:rsidRPr="00985C82" w:rsidRDefault="00333C68" w:rsidP="00A4744B">
      <w:pPr>
        <w:spacing w:after="120" w:line="240" w:lineRule="auto"/>
        <w:rPr>
          <w:rFonts w:ascii="Times New Roman" w:hAnsi="Times New Roman" w:cs="Times New Roman"/>
        </w:rPr>
      </w:pPr>
    </w:p>
    <w:p w14:paraId="49BD8E06" w14:textId="22E866D1" w:rsidR="00E27737" w:rsidRPr="00985C82" w:rsidRDefault="00E27737" w:rsidP="00985C82">
      <w:pPr>
        <w:spacing w:after="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_____________________________________</w:t>
      </w:r>
      <w:r w:rsidRPr="00985C82">
        <w:rPr>
          <w:rFonts w:ascii="Times New Roman" w:hAnsi="Times New Roman" w:cs="Times New Roman"/>
        </w:rPr>
        <w:tab/>
      </w:r>
      <w:r w:rsidR="009118DA" w:rsidRPr="00985C82">
        <w:rPr>
          <w:rFonts w:ascii="Times New Roman" w:hAnsi="Times New Roman" w:cs="Times New Roman"/>
        </w:rPr>
        <w:t xml:space="preserve">     </w:t>
      </w:r>
      <w:r w:rsidRPr="00985C82">
        <w:rPr>
          <w:rFonts w:ascii="Times New Roman" w:hAnsi="Times New Roman" w:cs="Times New Roman"/>
        </w:rPr>
        <w:t>___________________</w:t>
      </w:r>
      <w:r w:rsidR="00DF541C">
        <w:rPr>
          <w:rFonts w:ascii="Times New Roman" w:hAnsi="Times New Roman" w:cs="Times New Roman"/>
        </w:rPr>
        <w:t xml:space="preserve">       Name</w:t>
      </w:r>
      <w:r w:rsidR="00DF541C" w:rsidRPr="001E3431">
        <w:rPr>
          <w:rFonts w:ascii="Times New Roman" w:hAnsi="Times New Roman" w:cs="Times New Roman"/>
        </w:rPr>
        <w:t>: _____________________</w:t>
      </w:r>
    </w:p>
    <w:p w14:paraId="124F53F3" w14:textId="04DC47B2" w:rsidR="009118DA" w:rsidRPr="00985C82" w:rsidRDefault="009118DA" w:rsidP="00985C82">
      <w:pPr>
        <w:spacing w:after="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By:  Authorized Signatory of the Project Owner             Date</w:t>
      </w:r>
    </w:p>
    <w:p w14:paraId="5E58E593" w14:textId="7B0F5C93" w:rsidR="000731DE" w:rsidRDefault="00E27737" w:rsidP="00A4744B">
      <w:pPr>
        <w:spacing w:after="12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ab/>
      </w:r>
      <w:r w:rsidR="009118DA" w:rsidRPr="00985C82">
        <w:rPr>
          <w:rFonts w:ascii="Times New Roman" w:hAnsi="Times New Roman" w:cs="Times New Roman"/>
        </w:rPr>
        <w:t xml:space="preserve"> </w:t>
      </w:r>
    </w:p>
    <w:p w14:paraId="5E42E484" w14:textId="77777777" w:rsidR="00A32DC3" w:rsidRPr="00985C82" w:rsidRDefault="00A32DC3" w:rsidP="00A4744B">
      <w:pPr>
        <w:spacing w:after="120" w:line="240" w:lineRule="auto"/>
        <w:rPr>
          <w:rFonts w:ascii="Times New Roman" w:hAnsi="Times New Roman" w:cs="Times New Roman"/>
        </w:rPr>
      </w:pPr>
    </w:p>
    <w:p w14:paraId="151534C5" w14:textId="175F710F" w:rsidR="006666A7" w:rsidRPr="00985C82" w:rsidRDefault="00E27737" w:rsidP="00985C82">
      <w:pPr>
        <w:spacing w:after="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>_____________________________________</w:t>
      </w:r>
      <w:r w:rsidRPr="00985C82">
        <w:rPr>
          <w:rFonts w:ascii="Times New Roman" w:hAnsi="Times New Roman" w:cs="Times New Roman"/>
        </w:rPr>
        <w:tab/>
      </w:r>
      <w:r w:rsidR="009118DA" w:rsidRPr="00985C82">
        <w:rPr>
          <w:rFonts w:ascii="Times New Roman" w:hAnsi="Times New Roman" w:cs="Times New Roman"/>
        </w:rPr>
        <w:t xml:space="preserve">      </w:t>
      </w:r>
      <w:r w:rsidRPr="00985C82">
        <w:rPr>
          <w:rFonts w:ascii="Times New Roman" w:hAnsi="Times New Roman" w:cs="Times New Roman"/>
        </w:rPr>
        <w:t>___________________</w:t>
      </w:r>
      <w:r w:rsidR="00DF541C">
        <w:rPr>
          <w:rFonts w:ascii="Times New Roman" w:hAnsi="Times New Roman" w:cs="Times New Roman"/>
        </w:rPr>
        <w:t xml:space="preserve">       Name</w:t>
      </w:r>
      <w:r w:rsidR="00DF541C" w:rsidRPr="001E3431">
        <w:rPr>
          <w:rFonts w:ascii="Times New Roman" w:hAnsi="Times New Roman" w:cs="Times New Roman"/>
        </w:rPr>
        <w:t>: _________________</w:t>
      </w:r>
      <w:r w:rsidR="00A32DC3">
        <w:rPr>
          <w:rFonts w:ascii="Times New Roman" w:hAnsi="Times New Roman" w:cs="Times New Roman"/>
        </w:rPr>
        <w:t>____</w:t>
      </w:r>
      <w:r w:rsidR="006666A7">
        <w:rPr>
          <w:rFonts w:ascii="Times New Roman" w:hAnsi="Times New Roman" w:cs="Times New Roman"/>
        </w:rPr>
        <w:t xml:space="preserve">  </w:t>
      </w:r>
    </w:p>
    <w:p w14:paraId="52A6E669" w14:textId="43811774" w:rsidR="009118DA" w:rsidRPr="00985C82" w:rsidRDefault="009118DA" w:rsidP="00985C82">
      <w:pPr>
        <w:spacing w:after="0" w:line="240" w:lineRule="auto"/>
        <w:rPr>
          <w:rFonts w:ascii="Times New Roman" w:hAnsi="Times New Roman" w:cs="Times New Roman"/>
        </w:rPr>
      </w:pPr>
      <w:r w:rsidRPr="00985C82">
        <w:rPr>
          <w:rFonts w:ascii="Times New Roman" w:hAnsi="Times New Roman" w:cs="Times New Roman"/>
        </w:rPr>
        <w:t xml:space="preserve">By:  Authorized Signatory of </w:t>
      </w:r>
      <w:r w:rsidR="005B585B" w:rsidRPr="00985C82">
        <w:rPr>
          <w:rFonts w:ascii="Times New Roman" w:hAnsi="Times New Roman" w:cs="Times New Roman"/>
        </w:rPr>
        <w:t>PHA</w:t>
      </w:r>
      <w:r w:rsidR="00B320BA" w:rsidRPr="00985C82">
        <w:rPr>
          <w:rFonts w:ascii="Times New Roman" w:hAnsi="Times New Roman" w:cs="Times New Roman"/>
        </w:rPr>
        <w:t>/LPA</w:t>
      </w:r>
      <w:r w:rsidRPr="00985C82">
        <w:rPr>
          <w:rFonts w:ascii="Times New Roman" w:hAnsi="Times New Roman" w:cs="Times New Roman"/>
        </w:rPr>
        <w:t xml:space="preserve">     </w:t>
      </w:r>
      <w:r w:rsidR="008F4693" w:rsidRPr="00985C82">
        <w:rPr>
          <w:rFonts w:ascii="Times New Roman" w:hAnsi="Times New Roman" w:cs="Times New Roman"/>
        </w:rPr>
        <w:tab/>
      </w:r>
      <w:r w:rsidR="008F4693" w:rsidRPr="00985C82">
        <w:rPr>
          <w:rFonts w:ascii="Times New Roman" w:hAnsi="Times New Roman" w:cs="Times New Roman"/>
        </w:rPr>
        <w:tab/>
      </w:r>
      <w:r w:rsidRPr="00985C82">
        <w:rPr>
          <w:rFonts w:ascii="Times New Roman" w:hAnsi="Times New Roman" w:cs="Times New Roman"/>
        </w:rPr>
        <w:t>Date</w:t>
      </w:r>
    </w:p>
    <w:p w14:paraId="69A13D06" w14:textId="7B93E3A3" w:rsidR="00BE322E" w:rsidRPr="00BE322E" w:rsidRDefault="00A32DC3" w:rsidP="00F912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85C82">
        <w:rPr>
          <w:rFonts w:ascii="Times New Roman" w:hAnsi="Times New Roman" w:cs="Times New Roman"/>
          <w:sz w:val="20"/>
          <w:szCs w:val="20"/>
        </w:rPr>
        <w:t>(Note: Electronic signatures accepted)</w:t>
      </w:r>
    </w:p>
    <w:sectPr w:rsidR="00BE322E" w:rsidRPr="00BE322E" w:rsidSect="00985C82">
      <w:headerReference w:type="default" r:id="rId12"/>
      <w:footerReference w:type="default" r:id="rId13"/>
      <w:pgSz w:w="12240" w:h="15840"/>
      <w:pgMar w:top="270" w:right="1080" w:bottom="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80D9" w14:textId="77777777" w:rsidR="00EA74D4" w:rsidRDefault="00EA74D4" w:rsidP="008A3174">
      <w:pPr>
        <w:spacing w:after="0" w:line="240" w:lineRule="auto"/>
      </w:pPr>
      <w:r>
        <w:separator/>
      </w:r>
    </w:p>
  </w:endnote>
  <w:endnote w:type="continuationSeparator" w:id="0">
    <w:p w14:paraId="7E7F8CE5" w14:textId="77777777" w:rsidR="00EA74D4" w:rsidRDefault="00EA74D4" w:rsidP="008A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34DA" w14:textId="46D38CCD" w:rsidR="00192C26" w:rsidRDefault="00192C26" w:rsidP="00985C82">
    <w:pPr>
      <w:pStyle w:val="Footer"/>
    </w:pPr>
  </w:p>
  <w:p w14:paraId="1BC1AD5C" w14:textId="5E6232BC" w:rsidR="36878599" w:rsidRDefault="36878599" w:rsidP="00192C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9508" w14:textId="77777777" w:rsidR="00EA74D4" w:rsidRDefault="00EA74D4" w:rsidP="008A3174">
      <w:pPr>
        <w:spacing w:after="0" w:line="240" w:lineRule="auto"/>
      </w:pPr>
      <w:r>
        <w:separator/>
      </w:r>
    </w:p>
  </w:footnote>
  <w:footnote w:type="continuationSeparator" w:id="0">
    <w:p w14:paraId="67A884A0" w14:textId="77777777" w:rsidR="00EA74D4" w:rsidRDefault="00EA74D4" w:rsidP="008A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E973" w14:textId="48F2A02A" w:rsidR="00496AD6" w:rsidRDefault="00496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0D5"/>
    <w:multiLevelType w:val="hybridMultilevel"/>
    <w:tmpl w:val="BCC43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707"/>
    <w:multiLevelType w:val="hybridMultilevel"/>
    <w:tmpl w:val="D11A4A2E"/>
    <w:lvl w:ilvl="0" w:tplc="BD7A6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76671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4A5C"/>
    <w:multiLevelType w:val="hybridMultilevel"/>
    <w:tmpl w:val="72C46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58A"/>
    <w:multiLevelType w:val="hybridMultilevel"/>
    <w:tmpl w:val="7862A4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193325"/>
    <w:multiLevelType w:val="hybridMultilevel"/>
    <w:tmpl w:val="BF3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5AE6"/>
    <w:multiLevelType w:val="hybridMultilevel"/>
    <w:tmpl w:val="01324F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878F4"/>
    <w:multiLevelType w:val="hybridMultilevel"/>
    <w:tmpl w:val="012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36F8"/>
    <w:multiLevelType w:val="hybridMultilevel"/>
    <w:tmpl w:val="0CE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FA"/>
    <w:rsid w:val="00006B27"/>
    <w:rsid w:val="00011DAD"/>
    <w:rsid w:val="00012A29"/>
    <w:rsid w:val="00022CFE"/>
    <w:rsid w:val="00022D41"/>
    <w:rsid w:val="0003203A"/>
    <w:rsid w:val="00034EAE"/>
    <w:rsid w:val="0004352A"/>
    <w:rsid w:val="00045F1D"/>
    <w:rsid w:val="0005790F"/>
    <w:rsid w:val="0006361B"/>
    <w:rsid w:val="00072EBA"/>
    <w:rsid w:val="000731DE"/>
    <w:rsid w:val="0008183D"/>
    <w:rsid w:val="00081FA5"/>
    <w:rsid w:val="00085003"/>
    <w:rsid w:val="00085C97"/>
    <w:rsid w:val="00090D96"/>
    <w:rsid w:val="0009123F"/>
    <w:rsid w:val="00091BB8"/>
    <w:rsid w:val="00094737"/>
    <w:rsid w:val="00095669"/>
    <w:rsid w:val="00095CAF"/>
    <w:rsid w:val="000A37F0"/>
    <w:rsid w:val="000A7062"/>
    <w:rsid w:val="000B715F"/>
    <w:rsid w:val="000D1B58"/>
    <w:rsid w:val="000D5062"/>
    <w:rsid w:val="000D727B"/>
    <w:rsid w:val="000E3E57"/>
    <w:rsid w:val="000E5E8A"/>
    <w:rsid w:val="000E7208"/>
    <w:rsid w:val="000F71C8"/>
    <w:rsid w:val="00107C03"/>
    <w:rsid w:val="00124C45"/>
    <w:rsid w:val="00135CD9"/>
    <w:rsid w:val="001369E5"/>
    <w:rsid w:val="00150643"/>
    <w:rsid w:val="00151807"/>
    <w:rsid w:val="00164AA7"/>
    <w:rsid w:val="001712E2"/>
    <w:rsid w:val="001763FA"/>
    <w:rsid w:val="0018735D"/>
    <w:rsid w:val="00192C26"/>
    <w:rsid w:val="00193903"/>
    <w:rsid w:val="001961BD"/>
    <w:rsid w:val="001B6A4D"/>
    <w:rsid w:val="001E2CD4"/>
    <w:rsid w:val="001F2F64"/>
    <w:rsid w:val="002011FB"/>
    <w:rsid w:val="002056FA"/>
    <w:rsid w:val="00210A4F"/>
    <w:rsid w:val="00214471"/>
    <w:rsid w:val="00214C9C"/>
    <w:rsid w:val="0022034F"/>
    <w:rsid w:val="00227B80"/>
    <w:rsid w:val="00243FCA"/>
    <w:rsid w:val="002513BD"/>
    <w:rsid w:val="00256C67"/>
    <w:rsid w:val="002572BF"/>
    <w:rsid w:val="00260E32"/>
    <w:rsid w:val="002610E2"/>
    <w:rsid w:val="00263966"/>
    <w:rsid w:val="00266BCD"/>
    <w:rsid w:val="00272C05"/>
    <w:rsid w:val="002770F7"/>
    <w:rsid w:val="002771EA"/>
    <w:rsid w:val="0028112B"/>
    <w:rsid w:val="00282D44"/>
    <w:rsid w:val="00284BCB"/>
    <w:rsid w:val="002934AA"/>
    <w:rsid w:val="00294EF2"/>
    <w:rsid w:val="002A07D0"/>
    <w:rsid w:val="002A5012"/>
    <w:rsid w:val="002A5BE5"/>
    <w:rsid w:val="002B0C5C"/>
    <w:rsid w:val="002C352E"/>
    <w:rsid w:val="002C784E"/>
    <w:rsid w:val="002D1191"/>
    <w:rsid w:val="002D6CC7"/>
    <w:rsid w:val="002E0759"/>
    <w:rsid w:val="002E387B"/>
    <w:rsid w:val="002F2609"/>
    <w:rsid w:val="002F3BF7"/>
    <w:rsid w:val="002F6BEC"/>
    <w:rsid w:val="002F6F11"/>
    <w:rsid w:val="00300AF6"/>
    <w:rsid w:val="003064FC"/>
    <w:rsid w:val="00320DF8"/>
    <w:rsid w:val="003213E8"/>
    <w:rsid w:val="00321CA4"/>
    <w:rsid w:val="00325F6F"/>
    <w:rsid w:val="0032740E"/>
    <w:rsid w:val="00327F2C"/>
    <w:rsid w:val="0033373C"/>
    <w:rsid w:val="00333C68"/>
    <w:rsid w:val="003433E4"/>
    <w:rsid w:val="0034344A"/>
    <w:rsid w:val="00350448"/>
    <w:rsid w:val="003545AC"/>
    <w:rsid w:val="00363291"/>
    <w:rsid w:val="00367AF5"/>
    <w:rsid w:val="00375999"/>
    <w:rsid w:val="00384DF6"/>
    <w:rsid w:val="00390D6E"/>
    <w:rsid w:val="003A2FF0"/>
    <w:rsid w:val="003A6740"/>
    <w:rsid w:val="003B39F8"/>
    <w:rsid w:val="003B4EC6"/>
    <w:rsid w:val="003B5A7C"/>
    <w:rsid w:val="003C2832"/>
    <w:rsid w:val="003D5AFD"/>
    <w:rsid w:val="003E1827"/>
    <w:rsid w:val="003F7935"/>
    <w:rsid w:val="00414665"/>
    <w:rsid w:val="00414810"/>
    <w:rsid w:val="00416337"/>
    <w:rsid w:val="004237A3"/>
    <w:rsid w:val="0042387B"/>
    <w:rsid w:val="00423882"/>
    <w:rsid w:val="00427D9B"/>
    <w:rsid w:val="00432224"/>
    <w:rsid w:val="00434280"/>
    <w:rsid w:val="00436C59"/>
    <w:rsid w:val="00443084"/>
    <w:rsid w:val="004441B6"/>
    <w:rsid w:val="004545DB"/>
    <w:rsid w:val="00461570"/>
    <w:rsid w:val="0046603B"/>
    <w:rsid w:val="0048006C"/>
    <w:rsid w:val="00484945"/>
    <w:rsid w:val="00490968"/>
    <w:rsid w:val="004910F2"/>
    <w:rsid w:val="004926D5"/>
    <w:rsid w:val="00495042"/>
    <w:rsid w:val="00496AD6"/>
    <w:rsid w:val="004970F6"/>
    <w:rsid w:val="004A14DE"/>
    <w:rsid w:val="004A6F96"/>
    <w:rsid w:val="004C1ACA"/>
    <w:rsid w:val="004E1219"/>
    <w:rsid w:val="004E204F"/>
    <w:rsid w:val="004E275D"/>
    <w:rsid w:val="004E3440"/>
    <w:rsid w:val="004F3373"/>
    <w:rsid w:val="00551C68"/>
    <w:rsid w:val="00556688"/>
    <w:rsid w:val="00573259"/>
    <w:rsid w:val="005732B4"/>
    <w:rsid w:val="00573E0D"/>
    <w:rsid w:val="005805E3"/>
    <w:rsid w:val="0058188B"/>
    <w:rsid w:val="00591078"/>
    <w:rsid w:val="005936C6"/>
    <w:rsid w:val="005971B1"/>
    <w:rsid w:val="005A26F9"/>
    <w:rsid w:val="005A2F15"/>
    <w:rsid w:val="005B1DA1"/>
    <w:rsid w:val="005B585B"/>
    <w:rsid w:val="005D09B6"/>
    <w:rsid w:val="005D4B4E"/>
    <w:rsid w:val="005E5AA0"/>
    <w:rsid w:val="005F36EF"/>
    <w:rsid w:val="006004B9"/>
    <w:rsid w:val="006037DF"/>
    <w:rsid w:val="00610CA4"/>
    <w:rsid w:val="006126BE"/>
    <w:rsid w:val="00613C02"/>
    <w:rsid w:val="00617764"/>
    <w:rsid w:val="006221D7"/>
    <w:rsid w:val="00641D17"/>
    <w:rsid w:val="0065074F"/>
    <w:rsid w:val="0065395D"/>
    <w:rsid w:val="00661B92"/>
    <w:rsid w:val="006666A7"/>
    <w:rsid w:val="00667317"/>
    <w:rsid w:val="0067006B"/>
    <w:rsid w:val="00670D43"/>
    <w:rsid w:val="00683926"/>
    <w:rsid w:val="0069096E"/>
    <w:rsid w:val="006914B1"/>
    <w:rsid w:val="006940E5"/>
    <w:rsid w:val="006A2215"/>
    <w:rsid w:val="006A4093"/>
    <w:rsid w:val="006A6C76"/>
    <w:rsid w:val="006A752E"/>
    <w:rsid w:val="006C0B66"/>
    <w:rsid w:val="006C40CB"/>
    <w:rsid w:val="006D5D85"/>
    <w:rsid w:val="006D6067"/>
    <w:rsid w:val="006E074C"/>
    <w:rsid w:val="006E238C"/>
    <w:rsid w:val="006E501E"/>
    <w:rsid w:val="006F0538"/>
    <w:rsid w:val="006F4804"/>
    <w:rsid w:val="007021D5"/>
    <w:rsid w:val="00702642"/>
    <w:rsid w:val="00703B0A"/>
    <w:rsid w:val="007049E8"/>
    <w:rsid w:val="007326C9"/>
    <w:rsid w:val="0074774E"/>
    <w:rsid w:val="00754616"/>
    <w:rsid w:val="00761495"/>
    <w:rsid w:val="00773854"/>
    <w:rsid w:val="007750CF"/>
    <w:rsid w:val="007763F2"/>
    <w:rsid w:val="00777BE8"/>
    <w:rsid w:val="00782B21"/>
    <w:rsid w:val="00793686"/>
    <w:rsid w:val="007C7C88"/>
    <w:rsid w:val="007D154F"/>
    <w:rsid w:val="007E5312"/>
    <w:rsid w:val="007E5C18"/>
    <w:rsid w:val="007F18E2"/>
    <w:rsid w:val="007F551F"/>
    <w:rsid w:val="00806725"/>
    <w:rsid w:val="00807175"/>
    <w:rsid w:val="0081086C"/>
    <w:rsid w:val="00815FF3"/>
    <w:rsid w:val="008250AD"/>
    <w:rsid w:val="00826E15"/>
    <w:rsid w:val="00833401"/>
    <w:rsid w:val="00840004"/>
    <w:rsid w:val="008431BE"/>
    <w:rsid w:val="00844BC3"/>
    <w:rsid w:val="00847A68"/>
    <w:rsid w:val="00860119"/>
    <w:rsid w:val="00862EF5"/>
    <w:rsid w:val="00863D04"/>
    <w:rsid w:val="00864AB8"/>
    <w:rsid w:val="008719B3"/>
    <w:rsid w:val="00874321"/>
    <w:rsid w:val="0088011E"/>
    <w:rsid w:val="008813B4"/>
    <w:rsid w:val="00883FB7"/>
    <w:rsid w:val="00885FD0"/>
    <w:rsid w:val="0088708C"/>
    <w:rsid w:val="008A3174"/>
    <w:rsid w:val="008A6C5B"/>
    <w:rsid w:val="008B12AC"/>
    <w:rsid w:val="008B31AE"/>
    <w:rsid w:val="008B36AD"/>
    <w:rsid w:val="008C00DF"/>
    <w:rsid w:val="008C6710"/>
    <w:rsid w:val="008C6BFB"/>
    <w:rsid w:val="008C7C30"/>
    <w:rsid w:val="008D3432"/>
    <w:rsid w:val="008D3B6A"/>
    <w:rsid w:val="008D3EC1"/>
    <w:rsid w:val="008D4B2A"/>
    <w:rsid w:val="008E2B97"/>
    <w:rsid w:val="008F3743"/>
    <w:rsid w:val="008F4693"/>
    <w:rsid w:val="008F4E1F"/>
    <w:rsid w:val="0090061E"/>
    <w:rsid w:val="00900AA0"/>
    <w:rsid w:val="00903C84"/>
    <w:rsid w:val="0090649E"/>
    <w:rsid w:val="009118DA"/>
    <w:rsid w:val="00911CBF"/>
    <w:rsid w:val="00931C86"/>
    <w:rsid w:val="009332FE"/>
    <w:rsid w:val="00934684"/>
    <w:rsid w:val="00940557"/>
    <w:rsid w:val="00940A2F"/>
    <w:rsid w:val="00952585"/>
    <w:rsid w:val="00974122"/>
    <w:rsid w:val="00980C2A"/>
    <w:rsid w:val="009855AB"/>
    <w:rsid w:val="00985C82"/>
    <w:rsid w:val="00991351"/>
    <w:rsid w:val="00995C3E"/>
    <w:rsid w:val="009E0B80"/>
    <w:rsid w:val="009F0487"/>
    <w:rsid w:val="009F29CC"/>
    <w:rsid w:val="009F3F14"/>
    <w:rsid w:val="009F5967"/>
    <w:rsid w:val="009F7B40"/>
    <w:rsid w:val="00A00C3F"/>
    <w:rsid w:val="00A032F7"/>
    <w:rsid w:val="00A27309"/>
    <w:rsid w:val="00A32DC3"/>
    <w:rsid w:val="00A34E3B"/>
    <w:rsid w:val="00A45709"/>
    <w:rsid w:val="00A4615F"/>
    <w:rsid w:val="00A4744B"/>
    <w:rsid w:val="00A50CFD"/>
    <w:rsid w:val="00A53988"/>
    <w:rsid w:val="00A54A19"/>
    <w:rsid w:val="00A552DC"/>
    <w:rsid w:val="00A62074"/>
    <w:rsid w:val="00A83006"/>
    <w:rsid w:val="00A85341"/>
    <w:rsid w:val="00A9685E"/>
    <w:rsid w:val="00AA7E7B"/>
    <w:rsid w:val="00AB2E77"/>
    <w:rsid w:val="00AB302A"/>
    <w:rsid w:val="00AB3996"/>
    <w:rsid w:val="00AB3FBA"/>
    <w:rsid w:val="00AC5057"/>
    <w:rsid w:val="00AD07CB"/>
    <w:rsid w:val="00AE0512"/>
    <w:rsid w:val="00AE64F0"/>
    <w:rsid w:val="00AF0F4A"/>
    <w:rsid w:val="00AF579C"/>
    <w:rsid w:val="00B02A68"/>
    <w:rsid w:val="00B1444C"/>
    <w:rsid w:val="00B200A2"/>
    <w:rsid w:val="00B25492"/>
    <w:rsid w:val="00B320BA"/>
    <w:rsid w:val="00B335C3"/>
    <w:rsid w:val="00B336E1"/>
    <w:rsid w:val="00B44EB9"/>
    <w:rsid w:val="00B45074"/>
    <w:rsid w:val="00B55AB0"/>
    <w:rsid w:val="00B5778B"/>
    <w:rsid w:val="00B67B07"/>
    <w:rsid w:val="00B814CD"/>
    <w:rsid w:val="00B85F54"/>
    <w:rsid w:val="00B96F19"/>
    <w:rsid w:val="00B96F6D"/>
    <w:rsid w:val="00B97E6D"/>
    <w:rsid w:val="00BA25CC"/>
    <w:rsid w:val="00BA34D5"/>
    <w:rsid w:val="00BA493A"/>
    <w:rsid w:val="00BB087F"/>
    <w:rsid w:val="00BB10CF"/>
    <w:rsid w:val="00BB116A"/>
    <w:rsid w:val="00BB2310"/>
    <w:rsid w:val="00BB4AC9"/>
    <w:rsid w:val="00BB6912"/>
    <w:rsid w:val="00BC0A8E"/>
    <w:rsid w:val="00BC105A"/>
    <w:rsid w:val="00BC78BD"/>
    <w:rsid w:val="00BD43A2"/>
    <w:rsid w:val="00BD676E"/>
    <w:rsid w:val="00BE0DD1"/>
    <w:rsid w:val="00BE322E"/>
    <w:rsid w:val="00C00F70"/>
    <w:rsid w:val="00C02E96"/>
    <w:rsid w:val="00C03686"/>
    <w:rsid w:val="00C20ABB"/>
    <w:rsid w:val="00C22082"/>
    <w:rsid w:val="00C2525D"/>
    <w:rsid w:val="00C26A69"/>
    <w:rsid w:val="00C32E63"/>
    <w:rsid w:val="00C479BF"/>
    <w:rsid w:val="00C51F95"/>
    <w:rsid w:val="00C52BE1"/>
    <w:rsid w:val="00C633D3"/>
    <w:rsid w:val="00C65CC0"/>
    <w:rsid w:val="00C8656B"/>
    <w:rsid w:val="00C91F85"/>
    <w:rsid w:val="00C92849"/>
    <w:rsid w:val="00CA0DFC"/>
    <w:rsid w:val="00CB1396"/>
    <w:rsid w:val="00CB6585"/>
    <w:rsid w:val="00CC0F84"/>
    <w:rsid w:val="00CC1BA0"/>
    <w:rsid w:val="00CC27EF"/>
    <w:rsid w:val="00CD78BD"/>
    <w:rsid w:val="00CF26D7"/>
    <w:rsid w:val="00CF5A00"/>
    <w:rsid w:val="00D112B3"/>
    <w:rsid w:val="00D4213F"/>
    <w:rsid w:val="00D425DF"/>
    <w:rsid w:val="00D45E94"/>
    <w:rsid w:val="00D65778"/>
    <w:rsid w:val="00D67766"/>
    <w:rsid w:val="00D67D4F"/>
    <w:rsid w:val="00D71D8B"/>
    <w:rsid w:val="00D931FB"/>
    <w:rsid w:val="00D958DC"/>
    <w:rsid w:val="00D97EA3"/>
    <w:rsid w:val="00DA56B2"/>
    <w:rsid w:val="00DB5839"/>
    <w:rsid w:val="00DC16BF"/>
    <w:rsid w:val="00DC31E0"/>
    <w:rsid w:val="00DC5AD3"/>
    <w:rsid w:val="00DD0732"/>
    <w:rsid w:val="00DD08E2"/>
    <w:rsid w:val="00DF1A71"/>
    <w:rsid w:val="00DF3F8F"/>
    <w:rsid w:val="00DF541C"/>
    <w:rsid w:val="00E0275F"/>
    <w:rsid w:val="00E03B37"/>
    <w:rsid w:val="00E04848"/>
    <w:rsid w:val="00E101CD"/>
    <w:rsid w:val="00E152F7"/>
    <w:rsid w:val="00E2329B"/>
    <w:rsid w:val="00E27737"/>
    <w:rsid w:val="00E37B00"/>
    <w:rsid w:val="00E40CFE"/>
    <w:rsid w:val="00E42077"/>
    <w:rsid w:val="00E46FDD"/>
    <w:rsid w:val="00E54D27"/>
    <w:rsid w:val="00E64366"/>
    <w:rsid w:val="00E6605C"/>
    <w:rsid w:val="00E66A01"/>
    <w:rsid w:val="00E70195"/>
    <w:rsid w:val="00E7117A"/>
    <w:rsid w:val="00E722F0"/>
    <w:rsid w:val="00E757D0"/>
    <w:rsid w:val="00E804BF"/>
    <w:rsid w:val="00E906AE"/>
    <w:rsid w:val="00E91E20"/>
    <w:rsid w:val="00EA0B17"/>
    <w:rsid w:val="00EA3693"/>
    <w:rsid w:val="00EA6D7B"/>
    <w:rsid w:val="00EA74D4"/>
    <w:rsid w:val="00EB4C05"/>
    <w:rsid w:val="00EC30FC"/>
    <w:rsid w:val="00EC3104"/>
    <w:rsid w:val="00EC31A4"/>
    <w:rsid w:val="00EC68FE"/>
    <w:rsid w:val="00ED3BA6"/>
    <w:rsid w:val="00ED7B48"/>
    <w:rsid w:val="00EE344D"/>
    <w:rsid w:val="00EF4FF7"/>
    <w:rsid w:val="00F051B0"/>
    <w:rsid w:val="00F12DDD"/>
    <w:rsid w:val="00F14FC9"/>
    <w:rsid w:val="00F305D8"/>
    <w:rsid w:val="00F33C90"/>
    <w:rsid w:val="00F365C4"/>
    <w:rsid w:val="00F5249D"/>
    <w:rsid w:val="00F52CC8"/>
    <w:rsid w:val="00F56BF9"/>
    <w:rsid w:val="00F5770F"/>
    <w:rsid w:val="00F739E9"/>
    <w:rsid w:val="00F76B4D"/>
    <w:rsid w:val="00F83178"/>
    <w:rsid w:val="00F848E9"/>
    <w:rsid w:val="00F912EF"/>
    <w:rsid w:val="00FB079C"/>
    <w:rsid w:val="00FB559E"/>
    <w:rsid w:val="00FB77D8"/>
    <w:rsid w:val="00FB795B"/>
    <w:rsid w:val="00FC095D"/>
    <w:rsid w:val="00FC6536"/>
    <w:rsid w:val="00FC7FE4"/>
    <w:rsid w:val="00FD08F5"/>
    <w:rsid w:val="00FF3A28"/>
    <w:rsid w:val="00FF6CB9"/>
    <w:rsid w:val="36878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9AACBE"/>
  <w15:chartTrackingRefBased/>
  <w15:docId w15:val="{68ED6BA7-B532-4D2B-BA04-C3A757F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74"/>
  </w:style>
  <w:style w:type="paragraph" w:styleId="Footer">
    <w:name w:val="footer"/>
    <w:basedOn w:val="Normal"/>
    <w:link w:val="FooterChar"/>
    <w:uiPriority w:val="99"/>
    <w:unhideWhenUsed/>
    <w:rsid w:val="008A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74"/>
  </w:style>
  <w:style w:type="paragraph" w:styleId="ListParagraph">
    <w:name w:val="List Paragraph"/>
    <w:basedOn w:val="Normal"/>
    <w:uiPriority w:val="34"/>
    <w:qFormat/>
    <w:rsid w:val="004237A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5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A71"/>
    <w:rPr>
      <w:color w:val="808080"/>
    </w:rPr>
  </w:style>
  <w:style w:type="paragraph" w:styleId="Revision">
    <w:name w:val="Revision"/>
    <w:hidden/>
    <w:uiPriority w:val="99"/>
    <w:semiHidden/>
    <w:rsid w:val="00DD0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section8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6" ma:contentTypeDescription="Create a new document." ma:contentTypeScope="" ma:versionID="3202c68e9b8398f44fbd0496062f4308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targetNamespace="http://schemas.microsoft.com/office/2006/metadata/properties" ma:root="true" ma:fieldsID="a47b9e94316db441976041c1698fd111" ns1:_="" ns2:_="" ns3:_="" ns4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(NYSHCR)</DisplayName>
        <AccountId>3536</AccountId>
        <AccountType/>
      </UserInfo>
      <UserInfo>
        <DisplayName>Counts, Lindsey (NYSHCR)</DisplayName>
        <AccountId>2249</AccountId>
        <AccountType/>
      </UserInfo>
      <UserInfo>
        <DisplayName>Davis, Brooke (NYSHCR)</DisplayName>
        <AccountId>260</AccountId>
        <AccountType/>
      </UserInfo>
      <UserInfo>
        <DisplayName>Gaskin, Jennai (NYSHCR)</DisplayName>
        <AccountId>4204</AccountId>
        <AccountType/>
      </UserInfo>
      <UserInfo>
        <DisplayName>Abrams-Downey, Stephen (NYSHCR)</DisplayName>
        <AccountId>3832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BE58-A5E8-4FDE-9556-EAAA9175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138B-55A9-4803-8719-425850018795}">
  <ds:schemaRefs>
    <ds:schemaRef ds:uri="http://schemas.microsoft.com/sharepoint/v3"/>
    <ds:schemaRef ds:uri="http://schemas.microsoft.com/sharepoint/v4"/>
    <ds:schemaRef ds:uri="http://schemas.microsoft.com/office/2006/documentManagement/types"/>
    <ds:schemaRef ds:uri="4ec086eb-75a3-4c23-9432-72ee8ebee5a6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6cc18332-19b6-4fad-82df-beaa9554ce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AEC931-75B8-4085-8D5C-0E2AA5956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32F4C-0407-43FD-9E49-01C4A287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Linkage Agreement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Linkage Agreement</dc:title>
  <dc:subject>Public Housing Linkage Agreement</dc:subject>
  <dc:creator>NYS HCR FEHO</dc:creator>
  <cp:keywords/>
  <dc:description/>
  <cp:lastModifiedBy>Slaiman, Kristen (NYSHCR)</cp:lastModifiedBy>
  <cp:revision>6</cp:revision>
  <dcterms:created xsi:type="dcterms:W3CDTF">2021-06-24T11:43:00Z</dcterms:created>
  <dcterms:modified xsi:type="dcterms:W3CDTF">2021-06-28T14:36:00Z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