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1FA4" w14:textId="77777777" w:rsidR="00D953C8" w:rsidRPr="009234FB" w:rsidRDefault="00D953C8" w:rsidP="00CF7ABA">
      <w:pPr>
        <w:pStyle w:val="Heading1"/>
        <w:jc w:val="center"/>
        <w:rPr>
          <w:sz w:val="28"/>
          <w:szCs w:val="28"/>
          <w:u w:val="single"/>
        </w:rPr>
      </w:pPr>
      <w:r w:rsidRPr="009234FB">
        <w:rPr>
          <w:sz w:val="28"/>
          <w:szCs w:val="28"/>
          <w:u w:val="single"/>
        </w:rPr>
        <w:t xml:space="preserve">HOME </w:t>
      </w:r>
      <w:r w:rsidR="0058038C" w:rsidRPr="009234FB">
        <w:rPr>
          <w:sz w:val="28"/>
          <w:szCs w:val="28"/>
          <w:u w:val="single"/>
        </w:rPr>
        <w:t xml:space="preserve">TBRA LANDLORD </w:t>
      </w:r>
      <w:r w:rsidRPr="009234FB">
        <w:rPr>
          <w:sz w:val="28"/>
          <w:szCs w:val="28"/>
          <w:u w:val="single"/>
        </w:rPr>
        <w:t>CONTRACT</w:t>
      </w:r>
    </w:p>
    <w:p w14:paraId="3CFEBB0F" w14:textId="77777777" w:rsidR="00D953C8" w:rsidRPr="00CF7ABA" w:rsidRDefault="00D953C8" w:rsidP="00CF7ABA">
      <w:pPr>
        <w:tabs>
          <w:tab w:val="left" w:pos="-1440"/>
          <w:tab w:val="left" w:pos="-720"/>
        </w:tabs>
        <w:suppressAutoHyphens/>
        <w:jc w:val="center"/>
        <w:rPr>
          <w:u w:val="single"/>
        </w:rPr>
      </w:pPr>
    </w:p>
    <w:tbl>
      <w:tblPr>
        <w:tblW w:w="0" w:type="auto"/>
        <w:tblInd w:w="30" w:type="dxa"/>
        <w:tblLayout w:type="fixed"/>
        <w:tblCellMar>
          <w:left w:w="120" w:type="dxa"/>
          <w:right w:w="120" w:type="dxa"/>
        </w:tblCellMar>
        <w:tblLook w:val="0000" w:firstRow="0" w:lastRow="0" w:firstColumn="0" w:lastColumn="0" w:noHBand="0" w:noVBand="0"/>
      </w:tblPr>
      <w:tblGrid>
        <w:gridCol w:w="3651"/>
        <w:gridCol w:w="2899"/>
        <w:gridCol w:w="2810"/>
      </w:tblGrid>
      <w:tr w:rsidR="00D953C8" w:rsidRPr="009234FB" w14:paraId="4122C8A1" w14:textId="77777777" w:rsidTr="0058038C">
        <w:tc>
          <w:tcPr>
            <w:tcW w:w="3651" w:type="dxa"/>
            <w:tcBorders>
              <w:top w:val="double" w:sz="7" w:space="0" w:color="auto"/>
              <w:left w:val="double" w:sz="7" w:space="0" w:color="auto"/>
              <w:bottom w:val="double" w:sz="7" w:space="0" w:color="auto"/>
            </w:tcBorders>
          </w:tcPr>
          <w:p w14:paraId="135AF82F"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before="90"/>
              <w:rPr>
                <w:sz w:val="24"/>
                <w:szCs w:val="24"/>
              </w:rPr>
            </w:pPr>
            <w:r w:rsidRPr="009234FB">
              <w:rPr>
                <w:sz w:val="24"/>
                <w:szCs w:val="24"/>
              </w:rPr>
              <w:fldChar w:fldCharType="begin"/>
            </w:r>
            <w:r w:rsidRPr="009234FB">
              <w:rPr>
                <w:sz w:val="24"/>
                <w:szCs w:val="24"/>
              </w:rPr>
              <w:instrText xml:space="preserve">PRIVATE </w:instrText>
            </w:r>
            <w:r w:rsidRPr="009234FB">
              <w:rPr>
                <w:sz w:val="24"/>
                <w:szCs w:val="24"/>
              </w:rPr>
              <w:fldChar w:fldCharType="end"/>
            </w:r>
            <w:r w:rsidRPr="009234FB">
              <w:rPr>
                <w:sz w:val="24"/>
                <w:szCs w:val="24"/>
              </w:rPr>
              <w:t>LANDLORD NAME &amp; ADDRESS</w:t>
            </w:r>
          </w:p>
          <w:p w14:paraId="23EFCC5D"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417FC27C"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after="54"/>
              <w:rPr>
                <w:sz w:val="24"/>
                <w:szCs w:val="24"/>
              </w:rPr>
            </w:pPr>
            <w:r w:rsidRPr="009234FB">
              <w:rPr>
                <w:sz w:val="24"/>
                <w:szCs w:val="24"/>
              </w:rPr>
              <w:t>Telephone No.  ________________</w:t>
            </w:r>
          </w:p>
        </w:tc>
        <w:tc>
          <w:tcPr>
            <w:tcW w:w="2899" w:type="dxa"/>
            <w:tcBorders>
              <w:top w:val="double" w:sz="7" w:space="0" w:color="auto"/>
              <w:left w:val="single" w:sz="7" w:space="0" w:color="auto"/>
              <w:bottom w:val="double" w:sz="7" w:space="0" w:color="auto"/>
            </w:tcBorders>
          </w:tcPr>
          <w:p w14:paraId="5D54D973"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before="90" w:after="54"/>
              <w:rPr>
                <w:sz w:val="24"/>
                <w:szCs w:val="24"/>
              </w:rPr>
            </w:pPr>
            <w:r w:rsidRPr="009234FB">
              <w:rPr>
                <w:sz w:val="24"/>
                <w:szCs w:val="24"/>
              </w:rPr>
              <w:t>UNIT NO. &amp; ADDRESS</w:t>
            </w:r>
          </w:p>
        </w:tc>
        <w:tc>
          <w:tcPr>
            <w:tcW w:w="2810" w:type="dxa"/>
            <w:tcBorders>
              <w:top w:val="double" w:sz="7" w:space="0" w:color="auto"/>
              <w:left w:val="single" w:sz="7" w:space="0" w:color="auto"/>
              <w:bottom w:val="double" w:sz="7" w:space="0" w:color="auto"/>
              <w:right w:val="double" w:sz="7" w:space="0" w:color="auto"/>
            </w:tcBorders>
          </w:tcPr>
          <w:p w14:paraId="1B26F8C8"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before="90" w:after="54"/>
              <w:rPr>
                <w:sz w:val="24"/>
                <w:szCs w:val="24"/>
              </w:rPr>
            </w:pPr>
            <w:r w:rsidRPr="009234FB">
              <w:rPr>
                <w:sz w:val="24"/>
                <w:szCs w:val="24"/>
              </w:rPr>
              <w:t>TENANT NAME</w:t>
            </w:r>
          </w:p>
        </w:tc>
      </w:tr>
    </w:tbl>
    <w:p w14:paraId="6E779643" w14:textId="77777777" w:rsidR="007C642D" w:rsidRPr="009234FB" w:rsidRDefault="007C642D" w:rsidP="007C642D">
      <w:pPr>
        <w:rPr>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488"/>
      </w:tblGrid>
      <w:tr w:rsidR="0058038C" w:rsidRPr="009234FB" w14:paraId="4AFE6C81" w14:textId="77777777" w:rsidTr="007C642D">
        <w:tc>
          <w:tcPr>
            <w:tcW w:w="9350" w:type="dxa"/>
            <w:gridSpan w:val="2"/>
            <w:shd w:val="clear" w:color="auto" w:fill="BFBFBF"/>
          </w:tcPr>
          <w:p w14:paraId="7CCC7701" w14:textId="77777777" w:rsidR="0058038C" w:rsidRPr="009234FB" w:rsidRDefault="0058038C" w:rsidP="0058038C">
            <w:pPr>
              <w:rPr>
                <w:rFonts w:eastAsia="Calibri" w:cs="Arial"/>
                <w:sz w:val="24"/>
                <w:szCs w:val="24"/>
              </w:rPr>
            </w:pPr>
            <w:r w:rsidRPr="009234FB">
              <w:rPr>
                <w:rFonts w:eastAsia="Calibri" w:cs="Arial"/>
                <w:sz w:val="24"/>
                <w:szCs w:val="24"/>
              </w:rPr>
              <w:t>Household Information</w:t>
            </w:r>
          </w:p>
        </w:tc>
      </w:tr>
      <w:tr w:rsidR="0058038C" w:rsidRPr="009234FB" w14:paraId="10EA7128" w14:textId="77777777" w:rsidTr="007C642D">
        <w:tc>
          <w:tcPr>
            <w:tcW w:w="2862" w:type="dxa"/>
            <w:vMerge w:val="restart"/>
            <w:shd w:val="clear" w:color="auto" w:fill="auto"/>
            <w:vAlign w:val="center"/>
          </w:tcPr>
          <w:p w14:paraId="1D95768B" w14:textId="77777777" w:rsidR="0058038C" w:rsidRPr="009234FB" w:rsidRDefault="0058038C" w:rsidP="007C642D">
            <w:pPr>
              <w:jc w:val="center"/>
              <w:rPr>
                <w:rFonts w:eastAsia="Calibri" w:cs="Arial"/>
                <w:sz w:val="24"/>
                <w:szCs w:val="24"/>
              </w:rPr>
            </w:pPr>
            <w:r w:rsidRPr="009234FB">
              <w:rPr>
                <w:rFonts w:eastAsia="Calibri" w:cs="Arial"/>
                <w:sz w:val="24"/>
                <w:szCs w:val="24"/>
              </w:rPr>
              <w:t>Names of all individuals</w:t>
            </w:r>
          </w:p>
          <w:p w14:paraId="09F178A2" w14:textId="77777777" w:rsidR="0058038C" w:rsidRPr="009234FB" w:rsidRDefault="0058038C" w:rsidP="007C642D">
            <w:pPr>
              <w:jc w:val="center"/>
              <w:rPr>
                <w:rFonts w:eastAsia="Calibri" w:cs="Arial"/>
                <w:sz w:val="24"/>
                <w:szCs w:val="24"/>
              </w:rPr>
            </w:pPr>
            <w:r w:rsidRPr="009234FB">
              <w:rPr>
                <w:rFonts w:eastAsia="Calibri" w:cs="Arial"/>
                <w:sz w:val="24"/>
                <w:szCs w:val="24"/>
              </w:rPr>
              <w:t>on the lease</w:t>
            </w:r>
          </w:p>
        </w:tc>
        <w:tc>
          <w:tcPr>
            <w:tcW w:w="6488" w:type="dxa"/>
            <w:shd w:val="clear" w:color="auto" w:fill="auto"/>
          </w:tcPr>
          <w:p w14:paraId="0FAD92EE" w14:textId="77777777" w:rsidR="0058038C" w:rsidRPr="009234FB" w:rsidRDefault="0058038C" w:rsidP="0058038C">
            <w:pPr>
              <w:rPr>
                <w:rFonts w:eastAsia="Calibri" w:cs="Arial"/>
                <w:sz w:val="24"/>
                <w:szCs w:val="24"/>
              </w:rPr>
            </w:pPr>
          </w:p>
        </w:tc>
      </w:tr>
      <w:tr w:rsidR="0058038C" w:rsidRPr="009234FB" w14:paraId="4C6F4C3A" w14:textId="77777777" w:rsidTr="007C642D">
        <w:tc>
          <w:tcPr>
            <w:tcW w:w="2862" w:type="dxa"/>
            <w:vMerge/>
            <w:shd w:val="clear" w:color="auto" w:fill="auto"/>
          </w:tcPr>
          <w:p w14:paraId="0D03C3F5" w14:textId="77777777" w:rsidR="0058038C" w:rsidRPr="009234FB" w:rsidRDefault="0058038C" w:rsidP="0058038C">
            <w:pPr>
              <w:rPr>
                <w:rFonts w:eastAsia="Calibri" w:cs="Arial"/>
                <w:sz w:val="24"/>
                <w:szCs w:val="24"/>
              </w:rPr>
            </w:pPr>
          </w:p>
        </w:tc>
        <w:tc>
          <w:tcPr>
            <w:tcW w:w="6488" w:type="dxa"/>
            <w:shd w:val="clear" w:color="auto" w:fill="auto"/>
          </w:tcPr>
          <w:p w14:paraId="648138DC" w14:textId="77777777" w:rsidR="0058038C" w:rsidRPr="009234FB" w:rsidRDefault="0058038C" w:rsidP="0058038C">
            <w:pPr>
              <w:rPr>
                <w:rFonts w:eastAsia="Calibri" w:cs="Arial"/>
                <w:sz w:val="24"/>
                <w:szCs w:val="24"/>
              </w:rPr>
            </w:pPr>
          </w:p>
        </w:tc>
      </w:tr>
      <w:tr w:rsidR="0058038C" w:rsidRPr="009234FB" w14:paraId="29D281AF" w14:textId="77777777" w:rsidTr="007C642D">
        <w:tc>
          <w:tcPr>
            <w:tcW w:w="2862" w:type="dxa"/>
            <w:vMerge/>
            <w:shd w:val="clear" w:color="auto" w:fill="auto"/>
          </w:tcPr>
          <w:p w14:paraId="64CC3405" w14:textId="77777777" w:rsidR="0058038C" w:rsidRPr="009234FB" w:rsidRDefault="0058038C" w:rsidP="0058038C">
            <w:pPr>
              <w:rPr>
                <w:rFonts w:eastAsia="Calibri" w:cs="Arial"/>
                <w:sz w:val="24"/>
                <w:szCs w:val="24"/>
              </w:rPr>
            </w:pPr>
          </w:p>
        </w:tc>
        <w:tc>
          <w:tcPr>
            <w:tcW w:w="6488" w:type="dxa"/>
            <w:shd w:val="clear" w:color="auto" w:fill="auto"/>
          </w:tcPr>
          <w:p w14:paraId="08F493B0" w14:textId="77777777" w:rsidR="0058038C" w:rsidRPr="009234FB" w:rsidRDefault="0058038C" w:rsidP="0058038C">
            <w:pPr>
              <w:rPr>
                <w:rFonts w:eastAsia="Calibri" w:cs="Arial"/>
                <w:sz w:val="24"/>
                <w:szCs w:val="24"/>
              </w:rPr>
            </w:pPr>
          </w:p>
        </w:tc>
      </w:tr>
      <w:tr w:rsidR="0058038C" w:rsidRPr="009234FB" w14:paraId="3434D357" w14:textId="77777777" w:rsidTr="007C642D">
        <w:tc>
          <w:tcPr>
            <w:tcW w:w="2862" w:type="dxa"/>
            <w:vMerge/>
            <w:shd w:val="clear" w:color="auto" w:fill="auto"/>
          </w:tcPr>
          <w:p w14:paraId="0BC5D9A3" w14:textId="77777777" w:rsidR="0058038C" w:rsidRPr="009234FB" w:rsidRDefault="0058038C" w:rsidP="0058038C">
            <w:pPr>
              <w:rPr>
                <w:rFonts w:eastAsia="Calibri" w:cs="Arial"/>
                <w:sz w:val="24"/>
                <w:szCs w:val="24"/>
              </w:rPr>
            </w:pPr>
          </w:p>
        </w:tc>
        <w:tc>
          <w:tcPr>
            <w:tcW w:w="6488" w:type="dxa"/>
            <w:shd w:val="clear" w:color="auto" w:fill="auto"/>
          </w:tcPr>
          <w:p w14:paraId="403B0B7F" w14:textId="77777777" w:rsidR="0058038C" w:rsidRPr="009234FB" w:rsidRDefault="0058038C" w:rsidP="0058038C">
            <w:pPr>
              <w:rPr>
                <w:rFonts w:eastAsia="Calibri" w:cs="Arial"/>
                <w:sz w:val="24"/>
                <w:szCs w:val="24"/>
              </w:rPr>
            </w:pPr>
          </w:p>
        </w:tc>
      </w:tr>
      <w:tr w:rsidR="0058038C" w:rsidRPr="009234FB" w14:paraId="78C5EB94" w14:textId="77777777" w:rsidTr="007C642D">
        <w:tc>
          <w:tcPr>
            <w:tcW w:w="2862" w:type="dxa"/>
            <w:vMerge/>
            <w:shd w:val="clear" w:color="auto" w:fill="auto"/>
          </w:tcPr>
          <w:p w14:paraId="699C8007" w14:textId="77777777" w:rsidR="0058038C" w:rsidRPr="009234FB" w:rsidRDefault="0058038C" w:rsidP="0058038C">
            <w:pPr>
              <w:rPr>
                <w:rFonts w:eastAsia="Calibri" w:cs="Arial"/>
                <w:sz w:val="24"/>
                <w:szCs w:val="24"/>
              </w:rPr>
            </w:pPr>
          </w:p>
        </w:tc>
        <w:tc>
          <w:tcPr>
            <w:tcW w:w="6488" w:type="dxa"/>
            <w:shd w:val="clear" w:color="auto" w:fill="auto"/>
          </w:tcPr>
          <w:p w14:paraId="33E87B10" w14:textId="77777777" w:rsidR="0058038C" w:rsidRPr="009234FB" w:rsidRDefault="0058038C" w:rsidP="0058038C">
            <w:pPr>
              <w:rPr>
                <w:rFonts w:eastAsia="Calibri" w:cs="Arial"/>
                <w:sz w:val="24"/>
                <w:szCs w:val="24"/>
              </w:rPr>
            </w:pPr>
          </w:p>
        </w:tc>
      </w:tr>
      <w:tr w:rsidR="0058038C" w:rsidRPr="009234FB" w14:paraId="54EC646B" w14:textId="77777777" w:rsidTr="007C642D">
        <w:tc>
          <w:tcPr>
            <w:tcW w:w="2862" w:type="dxa"/>
            <w:vMerge/>
            <w:shd w:val="clear" w:color="auto" w:fill="auto"/>
          </w:tcPr>
          <w:p w14:paraId="5BEB73A4" w14:textId="77777777" w:rsidR="0058038C" w:rsidRPr="009234FB" w:rsidRDefault="0058038C" w:rsidP="0058038C">
            <w:pPr>
              <w:rPr>
                <w:rFonts w:eastAsia="Calibri" w:cs="Arial"/>
                <w:sz w:val="24"/>
                <w:szCs w:val="24"/>
              </w:rPr>
            </w:pPr>
          </w:p>
        </w:tc>
        <w:tc>
          <w:tcPr>
            <w:tcW w:w="6488" w:type="dxa"/>
            <w:shd w:val="clear" w:color="auto" w:fill="auto"/>
          </w:tcPr>
          <w:p w14:paraId="72C0438D" w14:textId="77777777" w:rsidR="0058038C" w:rsidRPr="009234FB" w:rsidRDefault="0058038C" w:rsidP="0058038C">
            <w:pPr>
              <w:rPr>
                <w:rFonts w:eastAsia="Calibri" w:cs="Arial"/>
                <w:sz w:val="24"/>
                <w:szCs w:val="24"/>
              </w:rPr>
            </w:pPr>
          </w:p>
        </w:tc>
      </w:tr>
      <w:tr w:rsidR="0058038C" w:rsidRPr="009234FB" w14:paraId="2A201798" w14:textId="77777777" w:rsidTr="007C642D">
        <w:tc>
          <w:tcPr>
            <w:tcW w:w="2862" w:type="dxa"/>
            <w:vMerge/>
            <w:shd w:val="clear" w:color="auto" w:fill="auto"/>
          </w:tcPr>
          <w:p w14:paraId="0BD541CE" w14:textId="77777777" w:rsidR="0058038C" w:rsidRPr="009234FB" w:rsidRDefault="0058038C" w:rsidP="0058038C">
            <w:pPr>
              <w:rPr>
                <w:rFonts w:eastAsia="Calibri" w:cs="Arial"/>
                <w:sz w:val="24"/>
                <w:szCs w:val="24"/>
              </w:rPr>
            </w:pPr>
          </w:p>
        </w:tc>
        <w:tc>
          <w:tcPr>
            <w:tcW w:w="6488" w:type="dxa"/>
            <w:shd w:val="clear" w:color="auto" w:fill="auto"/>
          </w:tcPr>
          <w:p w14:paraId="0F4A22A7" w14:textId="77777777" w:rsidR="0058038C" w:rsidRPr="009234FB" w:rsidRDefault="0058038C" w:rsidP="0058038C">
            <w:pPr>
              <w:rPr>
                <w:rFonts w:eastAsia="Calibri" w:cs="Arial"/>
                <w:sz w:val="24"/>
                <w:szCs w:val="24"/>
              </w:rPr>
            </w:pPr>
          </w:p>
        </w:tc>
      </w:tr>
    </w:tbl>
    <w:p w14:paraId="2C35DB2A" w14:textId="77777777" w:rsidR="0058038C" w:rsidRPr="009234FB" w:rsidRDefault="0058038C" w:rsidP="0058038C">
      <w:pPr>
        <w:jc w:val="both"/>
        <w:rPr>
          <w:rFonts w:cs="Arial"/>
          <w:sz w:val="24"/>
          <w:szCs w:val="24"/>
        </w:rPr>
      </w:pPr>
      <w:r w:rsidRPr="009234FB">
        <w:rPr>
          <w:rFonts w:cs="Arial"/>
          <w:sz w:val="24"/>
          <w:szCs w:val="24"/>
        </w:rPr>
        <w:t>The persons listed above may reside in the unit during the terms of this agreement.  Additional persons may not be added to the household with prior written approval of the landlord/owner and TBRA Administrator.  List additional persons on separate sheet.</w:t>
      </w:r>
    </w:p>
    <w:p w14:paraId="2925B5E6" w14:textId="77777777" w:rsidR="0058038C" w:rsidRPr="009234FB" w:rsidRDefault="0058038C">
      <w:pPr>
        <w:tabs>
          <w:tab w:val="left" w:pos="-1440"/>
          <w:tab w:val="left" w:pos="-720"/>
          <w:tab w:val="left" w:pos="0"/>
          <w:tab w:val="left" w:pos="360"/>
          <w:tab w:val="left" w:pos="720"/>
          <w:tab w:val="left" w:pos="1080"/>
          <w:tab w:val="left" w:pos="1440"/>
          <w:tab w:val="left" w:pos="1800"/>
        </w:tabs>
        <w:suppressAutoHyphens/>
        <w:rPr>
          <w:sz w:val="24"/>
          <w:szCs w:val="24"/>
        </w:rPr>
      </w:pPr>
    </w:p>
    <w:p w14:paraId="26BFF1A7" w14:textId="77777777" w:rsidR="0058038C" w:rsidRPr="009234FB" w:rsidRDefault="0058038C">
      <w:pPr>
        <w:tabs>
          <w:tab w:val="left" w:pos="-1440"/>
          <w:tab w:val="left" w:pos="-720"/>
          <w:tab w:val="left" w:pos="0"/>
          <w:tab w:val="left" w:pos="360"/>
          <w:tab w:val="left" w:pos="720"/>
          <w:tab w:val="left" w:pos="1080"/>
          <w:tab w:val="left" w:pos="1440"/>
          <w:tab w:val="left" w:pos="1800"/>
        </w:tabs>
        <w:suppressAutoHyphens/>
        <w:rPr>
          <w:sz w:val="24"/>
          <w:szCs w:val="24"/>
        </w:rPr>
      </w:pPr>
    </w:p>
    <w:p w14:paraId="2CA656E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This HOME </w:t>
      </w:r>
      <w:r w:rsidR="0058038C" w:rsidRPr="009234FB">
        <w:rPr>
          <w:sz w:val="24"/>
          <w:szCs w:val="24"/>
        </w:rPr>
        <w:t xml:space="preserve">TBRA </w:t>
      </w:r>
      <w:r w:rsidRPr="009234FB">
        <w:rPr>
          <w:sz w:val="24"/>
          <w:szCs w:val="24"/>
        </w:rPr>
        <w:t xml:space="preserve">Contract ("Contract") is entered into between </w:t>
      </w:r>
      <w:r w:rsidRPr="009234FB">
        <w:rPr>
          <w:sz w:val="24"/>
          <w:szCs w:val="24"/>
          <w:u w:val="single"/>
        </w:rPr>
        <w:t xml:space="preserve">              </w:t>
      </w:r>
      <w:proofErr w:type="gramStart"/>
      <w:r w:rsidRPr="009234FB">
        <w:rPr>
          <w:sz w:val="24"/>
          <w:szCs w:val="24"/>
          <w:u w:val="single"/>
        </w:rPr>
        <w:t xml:space="preserve">  </w:t>
      </w:r>
      <w:r w:rsidR="009234FB">
        <w:rPr>
          <w:sz w:val="24"/>
          <w:szCs w:val="24"/>
        </w:rPr>
        <w:t>,</w:t>
      </w:r>
      <w:proofErr w:type="gramEnd"/>
      <w:r w:rsidR="009234FB">
        <w:rPr>
          <w:sz w:val="24"/>
          <w:szCs w:val="24"/>
        </w:rPr>
        <w:t xml:space="preserve"> Local Program Administrator (</w:t>
      </w:r>
      <w:r w:rsidR="00DF77C1" w:rsidRPr="009234FB">
        <w:rPr>
          <w:sz w:val="24"/>
          <w:szCs w:val="24"/>
        </w:rPr>
        <w:t>LPA</w:t>
      </w:r>
      <w:r w:rsidR="009234FB">
        <w:rPr>
          <w:sz w:val="24"/>
          <w:szCs w:val="24"/>
        </w:rPr>
        <w:t>)</w:t>
      </w:r>
      <w:r w:rsidRPr="009234FB">
        <w:rPr>
          <w:sz w:val="24"/>
          <w:szCs w:val="24"/>
        </w:rPr>
        <w:t xml:space="preserve"> and the Landlord identified above.  This Contract applies only to the Tenant family and the dwelling unit identified above.</w:t>
      </w:r>
    </w:p>
    <w:p w14:paraId="045FCCF5"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6A4696F6" w14:textId="77777777" w:rsidR="00D953C8" w:rsidRPr="009234FB" w:rsidRDefault="00D953C8"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b/>
          <w:sz w:val="24"/>
          <w:szCs w:val="24"/>
        </w:rPr>
        <w:t>TERM OF THE CONTRACT</w:t>
      </w:r>
    </w:p>
    <w:p w14:paraId="311A51E8" w14:textId="77777777" w:rsidR="000918D5" w:rsidRPr="009234FB" w:rsidRDefault="000918D5" w:rsidP="00107693">
      <w:pPr>
        <w:tabs>
          <w:tab w:val="left" w:pos="-1440"/>
          <w:tab w:val="left" w:pos="-720"/>
          <w:tab w:val="left" w:pos="0"/>
          <w:tab w:val="left" w:pos="360"/>
          <w:tab w:val="left" w:pos="720"/>
          <w:tab w:val="left" w:pos="1080"/>
          <w:tab w:val="left" w:pos="1440"/>
          <w:tab w:val="left" w:pos="1800"/>
        </w:tabs>
        <w:suppressAutoHyphens/>
        <w:ind w:firstLine="360"/>
        <w:rPr>
          <w:sz w:val="24"/>
          <w:szCs w:val="24"/>
        </w:rPr>
      </w:pPr>
    </w:p>
    <w:p w14:paraId="59C4F265" w14:textId="77777777" w:rsidR="000918D5" w:rsidRPr="009234FB" w:rsidRDefault="000918D5" w:rsidP="00107693">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sz w:val="24"/>
          <w:szCs w:val="24"/>
        </w:rPr>
        <w:t xml:space="preserve">The term of this Contract shall begin on </w:t>
      </w:r>
      <w:r w:rsidRPr="009234FB">
        <w:rPr>
          <w:sz w:val="24"/>
          <w:szCs w:val="24"/>
          <w:u w:val="single"/>
        </w:rPr>
        <w:t xml:space="preserve">               </w:t>
      </w:r>
      <w:proofErr w:type="gramStart"/>
      <w:r w:rsidRPr="009234FB">
        <w:rPr>
          <w:sz w:val="24"/>
          <w:szCs w:val="24"/>
          <w:u w:val="single"/>
        </w:rPr>
        <w:t xml:space="preserve">  </w:t>
      </w:r>
      <w:r w:rsidR="00E3488C" w:rsidRPr="009234FB">
        <w:rPr>
          <w:sz w:val="24"/>
          <w:szCs w:val="24"/>
          <w:u w:val="single"/>
        </w:rPr>
        <w:t xml:space="preserve"> </w:t>
      </w:r>
      <w:r w:rsidR="00E3488C" w:rsidRPr="009234FB">
        <w:rPr>
          <w:sz w:val="24"/>
          <w:szCs w:val="24"/>
        </w:rPr>
        <w:t>(</w:t>
      </w:r>
      <w:proofErr w:type="gramEnd"/>
      <w:r w:rsidR="00E3488C" w:rsidRPr="009234FB">
        <w:rPr>
          <w:sz w:val="24"/>
          <w:szCs w:val="24"/>
        </w:rPr>
        <w:t>first day of the lease)</w:t>
      </w:r>
      <w:r w:rsidRPr="009234FB">
        <w:rPr>
          <w:sz w:val="24"/>
          <w:szCs w:val="24"/>
        </w:rPr>
        <w:t xml:space="preserve"> and end no later than</w:t>
      </w:r>
      <w:r w:rsidR="00E3488C" w:rsidRPr="009234FB">
        <w:rPr>
          <w:sz w:val="24"/>
          <w:szCs w:val="24"/>
        </w:rPr>
        <w:t>______(maximum of 2 years to equal maximum</w:t>
      </w:r>
      <w:r w:rsidRPr="009234FB">
        <w:rPr>
          <w:sz w:val="24"/>
          <w:szCs w:val="24"/>
        </w:rPr>
        <w:t xml:space="preserve"> </w:t>
      </w:r>
      <w:r w:rsidR="00E3488C" w:rsidRPr="009234FB">
        <w:rPr>
          <w:sz w:val="24"/>
          <w:szCs w:val="24"/>
        </w:rPr>
        <w:t>Tenant contract allowed).  T</w:t>
      </w:r>
      <w:r w:rsidRPr="009234FB">
        <w:rPr>
          <w:sz w:val="24"/>
          <w:szCs w:val="24"/>
        </w:rPr>
        <w:t>he Contract automatically terminates on the last day of the term of the Lease.</w:t>
      </w:r>
    </w:p>
    <w:p w14:paraId="7393E09C" w14:textId="77777777" w:rsidR="00D953C8" w:rsidRPr="009234FB" w:rsidRDefault="00D953C8" w:rsidP="00107693">
      <w:pPr>
        <w:tabs>
          <w:tab w:val="left" w:pos="-1440"/>
          <w:tab w:val="left" w:pos="-720"/>
          <w:tab w:val="left" w:pos="0"/>
          <w:tab w:val="left" w:pos="360"/>
          <w:tab w:val="left" w:pos="720"/>
          <w:tab w:val="left" w:pos="1080"/>
          <w:tab w:val="left" w:pos="1440"/>
          <w:tab w:val="left" w:pos="1800"/>
        </w:tabs>
        <w:suppressAutoHyphens/>
        <w:ind w:left="360" w:hanging="300"/>
        <w:rPr>
          <w:sz w:val="24"/>
          <w:szCs w:val="24"/>
        </w:rPr>
      </w:pPr>
    </w:p>
    <w:p w14:paraId="0B1CAB4C"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65E4485E" w14:textId="77777777" w:rsidR="00D953C8" w:rsidRPr="009234FB" w:rsidRDefault="00D953C8"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b/>
          <w:sz w:val="24"/>
          <w:szCs w:val="24"/>
        </w:rPr>
        <w:t>SECURITY DEPOSIT</w:t>
      </w:r>
      <w:r w:rsidR="009234FB">
        <w:rPr>
          <w:b/>
          <w:sz w:val="24"/>
          <w:szCs w:val="24"/>
        </w:rPr>
        <w:t xml:space="preserve"> (If applicable, if not cross out and mark N/A)</w:t>
      </w:r>
    </w:p>
    <w:p w14:paraId="01B91C1D"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35782F78"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The </w:t>
      </w:r>
      <w:r w:rsidR="00DF77C1" w:rsidRPr="009234FB">
        <w:rPr>
          <w:sz w:val="24"/>
          <w:szCs w:val="24"/>
        </w:rPr>
        <w:t>LPA</w:t>
      </w:r>
      <w:r w:rsidRPr="009234FB">
        <w:rPr>
          <w:sz w:val="24"/>
          <w:szCs w:val="24"/>
        </w:rPr>
        <w:t xml:space="preserve"> will pay a security deposit to the Landlord in the amount of $__________.  The Landlord will hold this security deposit during the period the Tenant occupies the dwelling unit under the Lease.  The Landlord shall comply with state and local laws regarding interest payments on security deposits.</w:t>
      </w:r>
    </w:p>
    <w:p w14:paraId="5EC1EB8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5074ADB2"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After the Tenant has moved from the dwelling unit, the Landlord may, subject to state and local law, use the security deposit, including any interest on the deposit, as reimbursement for rent or any other amounts payable by the Tenant under the Lease.  The Landlord will give the Tenant a written list of all items charged against the security deposit and the amount of each item.  After deducting the amount used as reimbursement to the Landlord, the Landlord shall promptly refund the full amount of the balance to the [Tenant].</w:t>
      </w:r>
    </w:p>
    <w:p w14:paraId="27386CD8"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3AB45284" w14:textId="77777777" w:rsidR="00D953C8" w:rsidRPr="009234FB" w:rsidRDefault="00D953C8"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b/>
          <w:sz w:val="24"/>
          <w:szCs w:val="24"/>
        </w:rPr>
        <w:t xml:space="preserve">RENT PAYABLE BY TENANT AND </w:t>
      </w:r>
      <w:r w:rsidR="005E7B2C" w:rsidRPr="009234FB">
        <w:rPr>
          <w:b/>
          <w:bCs/>
          <w:sz w:val="24"/>
          <w:szCs w:val="24"/>
        </w:rPr>
        <w:t>LPA</w:t>
      </w:r>
    </w:p>
    <w:p w14:paraId="32CE66B3"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3346A537" w14:textId="77777777" w:rsidR="00D953C8" w:rsidRPr="009234FB" w:rsidRDefault="00D953C8" w:rsidP="00107693">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i/>
          <w:sz w:val="24"/>
          <w:szCs w:val="24"/>
        </w:rPr>
        <w:t>Rent</w:t>
      </w:r>
      <w:r w:rsidR="0058038C" w:rsidRPr="009234FB">
        <w:rPr>
          <w:i/>
          <w:sz w:val="24"/>
          <w:szCs w:val="24"/>
        </w:rPr>
        <w:t xml:space="preserve"> Payments</w:t>
      </w:r>
      <w:r w:rsidRPr="009234FB">
        <w:rPr>
          <w:sz w:val="24"/>
          <w:szCs w:val="24"/>
        </w:rPr>
        <w:t>.  The total monthly rent payable to the Landlord is $______________.</w:t>
      </w:r>
    </w:p>
    <w:p w14:paraId="383CEDB2" w14:textId="77777777" w:rsidR="00D953C8" w:rsidRPr="009234FB" w:rsidRDefault="00D953C8" w:rsidP="0015250B">
      <w:pPr>
        <w:tabs>
          <w:tab w:val="left" w:pos="-1440"/>
          <w:tab w:val="left" w:pos="-720"/>
          <w:tab w:val="left" w:pos="0"/>
          <w:tab w:val="left" w:pos="360"/>
          <w:tab w:val="left" w:pos="720"/>
          <w:tab w:val="left" w:pos="1080"/>
          <w:tab w:val="left" w:pos="1440"/>
          <w:tab w:val="left" w:pos="1800"/>
        </w:tabs>
        <w:suppressAutoHyphens/>
        <w:ind w:left="360"/>
        <w:rPr>
          <w:sz w:val="24"/>
          <w:szCs w:val="24"/>
        </w:rPr>
      </w:pPr>
    </w:p>
    <w:p w14:paraId="1477A0C8" w14:textId="77777777" w:rsidR="00D953C8" w:rsidRPr="009234FB" w:rsidRDefault="00D953C8" w:rsidP="00107693">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i/>
          <w:sz w:val="24"/>
          <w:szCs w:val="24"/>
        </w:rPr>
        <w:t>Tenant Share of the Rent</w:t>
      </w:r>
      <w:r w:rsidRPr="009234FB">
        <w:rPr>
          <w:sz w:val="24"/>
          <w:szCs w:val="24"/>
        </w:rPr>
        <w:t xml:space="preserve"> Tenant's share of the rent shall be $_______________.</w:t>
      </w:r>
    </w:p>
    <w:p w14:paraId="4C5FC756" w14:textId="77777777" w:rsidR="00D953C8" w:rsidRPr="009234FB" w:rsidRDefault="00D953C8" w:rsidP="0015250B">
      <w:pPr>
        <w:tabs>
          <w:tab w:val="left" w:pos="-1440"/>
          <w:tab w:val="left" w:pos="-720"/>
          <w:tab w:val="left" w:pos="0"/>
          <w:tab w:val="left" w:pos="360"/>
          <w:tab w:val="left" w:pos="720"/>
          <w:tab w:val="left" w:pos="1080"/>
          <w:tab w:val="left" w:pos="1440"/>
          <w:tab w:val="left" w:pos="1800"/>
        </w:tabs>
        <w:suppressAutoHyphens/>
        <w:ind w:left="360"/>
        <w:rPr>
          <w:sz w:val="24"/>
          <w:szCs w:val="24"/>
        </w:rPr>
      </w:pPr>
    </w:p>
    <w:p w14:paraId="116F0E4E" w14:textId="77777777" w:rsidR="00D953C8" w:rsidRPr="009234FB" w:rsidRDefault="005E7B2C" w:rsidP="00107693">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b/>
          <w:bCs/>
          <w:i/>
          <w:sz w:val="24"/>
          <w:szCs w:val="24"/>
        </w:rPr>
        <w:t>LPA</w:t>
      </w:r>
      <w:r w:rsidR="00D953C8" w:rsidRPr="009234FB">
        <w:rPr>
          <w:i/>
          <w:sz w:val="24"/>
          <w:szCs w:val="24"/>
        </w:rPr>
        <w:t xml:space="preserve"> Share of the Rent</w:t>
      </w:r>
      <w:r w:rsidR="00D953C8" w:rsidRPr="009234FB">
        <w:rPr>
          <w:sz w:val="24"/>
          <w:szCs w:val="24"/>
        </w:rPr>
        <w:t xml:space="preserve">.  </w:t>
      </w:r>
      <w:r w:rsidRPr="009234FB">
        <w:rPr>
          <w:sz w:val="24"/>
          <w:szCs w:val="24"/>
        </w:rPr>
        <w:t>LPA</w:t>
      </w:r>
      <w:r w:rsidR="00D953C8" w:rsidRPr="009234FB">
        <w:rPr>
          <w:sz w:val="24"/>
          <w:szCs w:val="24"/>
        </w:rPr>
        <w:t xml:space="preserve">'s share of the rent shall be $_______________.  Neither the </w:t>
      </w:r>
      <w:r w:rsidRPr="009234FB">
        <w:rPr>
          <w:sz w:val="24"/>
          <w:szCs w:val="24"/>
        </w:rPr>
        <w:t>LPA</w:t>
      </w:r>
      <w:r w:rsidR="00D953C8" w:rsidRPr="009234FB">
        <w:rPr>
          <w:sz w:val="24"/>
          <w:szCs w:val="24"/>
        </w:rPr>
        <w:t xml:space="preserve"> nor HUD assumes any obligation for the Tenant's rent, or for payment of any claim by the </w:t>
      </w:r>
      <w:r w:rsidR="00DF77C1" w:rsidRPr="009234FB">
        <w:rPr>
          <w:sz w:val="24"/>
          <w:szCs w:val="24"/>
        </w:rPr>
        <w:t>Landlord</w:t>
      </w:r>
      <w:r w:rsidR="00D953C8" w:rsidRPr="009234FB">
        <w:rPr>
          <w:sz w:val="24"/>
          <w:szCs w:val="24"/>
        </w:rPr>
        <w:t xml:space="preserve"> against the Tenant.  The </w:t>
      </w:r>
      <w:r w:rsidRPr="009234FB">
        <w:rPr>
          <w:sz w:val="24"/>
          <w:szCs w:val="24"/>
        </w:rPr>
        <w:t>LPA</w:t>
      </w:r>
      <w:r w:rsidR="00D953C8" w:rsidRPr="009234FB">
        <w:rPr>
          <w:sz w:val="24"/>
          <w:szCs w:val="24"/>
        </w:rPr>
        <w:t>'s obligation is limited to making rental payments on behalf of the Tenant in accordance with this Contract.</w:t>
      </w:r>
    </w:p>
    <w:p w14:paraId="6C847490" w14:textId="77777777" w:rsidR="0015250B" w:rsidRPr="009234FB" w:rsidRDefault="0015250B" w:rsidP="0015250B">
      <w:pPr>
        <w:tabs>
          <w:tab w:val="left" w:pos="-1440"/>
          <w:tab w:val="left" w:pos="-720"/>
          <w:tab w:val="left" w:pos="0"/>
          <w:tab w:val="left" w:pos="360"/>
          <w:tab w:val="left" w:pos="720"/>
          <w:tab w:val="left" w:pos="1080"/>
          <w:tab w:val="left" w:pos="1440"/>
          <w:tab w:val="left" w:pos="1800"/>
        </w:tabs>
        <w:suppressAutoHyphens/>
        <w:ind w:left="1080" w:hanging="720"/>
        <w:rPr>
          <w:i/>
          <w:sz w:val="24"/>
          <w:szCs w:val="24"/>
        </w:rPr>
      </w:pPr>
    </w:p>
    <w:p w14:paraId="3078BB4A" w14:textId="77777777" w:rsidR="0015250B" w:rsidRPr="009234FB" w:rsidRDefault="0015250B" w:rsidP="00107693">
      <w:pPr>
        <w:tabs>
          <w:tab w:val="left" w:pos="-1440"/>
          <w:tab w:val="left" w:pos="-720"/>
          <w:tab w:val="left" w:pos="0"/>
          <w:tab w:val="left" w:pos="720"/>
        </w:tabs>
        <w:suppressAutoHyphens/>
        <w:ind w:left="720"/>
        <w:rPr>
          <w:sz w:val="24"/>
          <w:szCs w:val="24"/>
        </w:rPr>
      </w:pPr>
      <w:r w:rsidRPr="009234FB">
        <w:rPr>
          <w:i/>
          <w:sz w:val="24"/>
          <w:szCs w:val="24"/>
        </w:rPr>
        <w:t xml:space="preserve">Rent Reasonableness. </w:t>
      </w:r>
      <w:r w:rsidRPr="009234FB">
        <w:rPr>
          <w:sz w:val="24"/>
          <w:szCs w:val="24"/>
        </w:rPr>
        <w:t xml:space="preserve">Rent will be reviewed for reasonableness as compared to other rents being charged to unassisted rental units.  Lease can be denied if rent is determined to be unreasonable.  </w:t>
      </w:r>
    </w:p>
    <w:p w14:paraId="22B5CCD8" w14:textId="77777777" w:rsidR="0015250B" w:rsidRPr="009234FB" w:rsidRDefault="0015250B" w:rsidP="0015250B">
      <w:pPr>
        <w:tabs>
          <w:tab w:val="left" w:pos="-1440"/>
          <w:tab w:val="left" w:pos="-720"/>
          <w:tab w:val="left" w:pos="0"/>
          <w:tab w:val="left" w:pos="360"/>
          <w:tab w:val="left" w:pos="720"/>
          <w:tab w:val="left" w:pos="1080"/>
          <w:tab w:val="left" w:pos="1440"/>
          <w:tab w:val="left" w:pos="1800"/>
        </w:tabs>
        <w:suppressAutoHyphens/>
        <w:ind w:left="1080" w:hanging="720"/>
        <w:rPr>
          <w:i/>
          <w:sz w:val="24"/>
          <w:szCs w:val="24"/>
        </w:rPr>
      </w:pPr>
    </w:p>
    <w:p w14:paraId="33802E78" w14:textId="77777777" w:rsidR="0015250B" w:rsidRPr="009234FB" w:rsidRDefault="0015250B" w:rsidP="00107693">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i/>
          <w:sz w:val="24"/>
          <w:szCs w:val="24"/>
        </w:rPr>
        <w:t>Rent Adjustments</w:t>
      </w:r>
      <w:r w:rsidRPr="009234FB">
        <w:rPr>
          <w:sz w:val="24"/>
          <w:szCs w:val="24"/>
        </w:rPr>
        <w:t xml:space="preserve">.  60 </w:t>
      </w:r>
      <w:proofErr w:type="spellStart"/>
      <w:r w:rsidRPr="009234FB">
        <w:rPr>
          <w:sz w:val="24"/>
          <w:szCs w:val="24"/>
        </w:rPr>
        <w:t>days notice</w:t>
      </w:r>
      <w:proofErr w:type="spellEnd"/>
      <w:r w:rsidRPr="009234FB">
        <w:rPr>
          <w:sz w:val="24"/>
          <w:szCs w:val="24"/>
        </w:rPr>
        <w:t xml:space="preserve"> is required to the Tenant and the LPA for reasonable adjustments.  The proposed rent may be rejected.  The Tenant may reject the proposed rent by providing the Landlord 30 LPA rejects the proposed rent, the program administrator must give both the Tenant and the Landlord 30 </w:t>
      </w:r>
      <w:proofErr w:type="spellStart"/>
      <w:r w:rsidRPr="009234FB">
        <w:rPr>
          <w:sz w:val="24"/>
          <w:szCs w:val="24"/>
        </w:rPr>
        <w:t>days notice</w:t>
      </w:r>
      <w:proofErr w:type="spellEnd"/>
      <w:r w:rsidRPr="009234FB">
        <w:rPr>
          <w:sz w:val="24"/>
          <w:szCs w:val="24"/>
        </w:rPr>
        <w:t xml:space="preserve"> of intent to terminate the Contract.</w:t>
      </w:r>
    </w:p>
    <w:p w14:paraId="57838DAE" w14:textId="77777777" w:rsidR="00D953C8" w:rsidRPr="009234FB" w:rsidRDefault="00D953C8" w:rsidP="0015250B">
      <w:pPr>
        <w:tabs>
          <w:tab w:val="left" w:pos="-1440"/>
          <w:tab w:val="left" w:pos="-720"/>
          <w:tab w:val="left" w:pos="0"/>
          <w:tab w:val="left" w:pos="360"/>
          <w:tab w:val="left" w:pos="720"/>
          <w:tab w:val="left" w:pos="1080"/>
          <w:tab w:val="left" w:pos="1440"/>
          <w:tab w:val="left" w:pos="1800"/>
        </w:tabs>
        <w:suppressAutoHyphens/>
        <w:ind w:left="360"/>
        <w:rPr>
          <w:sz w:val="24"/>
          <w:szCs w:val="24"/>
        </w:rPr>
      </w:pPr>
    </w:p>
    <w:p w14:paraId="6CDF2F1D" w14:textId="77777777" w:rsidR="00D953C8" w:rsidRPr="009234FB" w:rsidRDefault="00D953C8" w:rsidP="00107693">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i/>
          <w:sz w:val="24"/>
          <w:szCs w:val="24"/>
        </w:rPr>
        <w:t>Payment Conditions</w:t>
      </w:r>
      <w:r w:rsidRPr="009234FB">
        <w:rPr>
          <w:sz w:val="24"/>
          <w:szCs w:val="24"/>
        </w:rPr>
        <w:t xml:space="preserve">.  The right of the </w:t>
      </w:r>
      <w:r w:rsidR="00DF77C1" w:rsidRPr="009234FB">
        <w:rPr>
          <w:sz w:val="24"/>
          <w:szCs w:val="24"/>
        </w:rPr>
        <w:t>Landlord</w:t>
      </w:r>
      <w:r w:rsidRPr="009234FB">
        <w:rPr>
          <w:sz w:val="24"/>
          <w:szCs w:val="24"/>
        </w:rPr>
        <w:t xml:space="preserve"> to receive payments under this Contract shall be subject to compliance with </w:t>
      </w:r>
      <w:proofErr w:type="gramStart"/>
      <w:r w:rsidRPr="009234FB">
        <w:rPr>
          <w:sz w:val="24"/>
          <w:szCs w:val="24"/>
        </w:rPr>
        <w:t>all of</w:t>
      </w:r>
      <w:proofErr w:type="gramEnd"/>
      <w:r w:rsidRPr="009234FB">
        <w:rPr>
          <w:sz w:val="24"/>
          <w:szCs w:val="24"/>
        </w:rPr>
        <w:t xml:space="preserve"> the provisions of the Contract.  The Landlord shall be paid under this Contract on or about the first day of the month for which the payment is due.  The Landlord agrees that the endorsement on the check shall be conclusive evidence that the Landlord received the full amount due for the month, and shall be a certification that:</w:t>
      </w:r>
    </w:p>
    <w:p w14:paraId="491F62BF"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541C12ED" w14:textId="77777777" w:rsidR="00D953C8" w:rsidRPr="009234FB" w:rsidRDefault="00D953C8" w:rsidP="009234FB">
      <w:pPr>
        <w:numPr>
          <w:ilvl w:val="0"/>
          <w:numId w:val="12"/>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the Contract unit is in decent, </w:t>
      </w:r>
      <w:proofErr w:type="gramStart"/>
      <w:r w:rsidRPr="009234FB">
        <w:rPr>
          <w:sz w:val="24"/>
          <w:szCs w:val="24"/>
        </w:rPr>
        <w:t>safe</w:t>
      </w:r>
      <w:proofErr w:type="gramEnd"/>
      <w:r w:rsidRPr="009234FB">
        <w:rPr>
          <w:sz w:val="24"/>
          <w:szCs w:val="24"/>
        </w:rPr>
        <w:t xml:space="preserve"> and sanitary condition, and that the Landlord is providing the services, maintenance and utilities agreed to in the Lease.</w:t>
      </w:r>
    </w:p>
    <w:p w14:paraId="540EEA42" w14:textId="77777777" w:rsidR="00D953C8" w:rsidRPr="009234FB" w:rsidRDefault="00D953C8" w:rsidP="009234FB">
      <w:pPr>
        <w:numPr>
          <w:ilvl w:val="0"/>
          <w:numId w:val="12"/>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the Contract unit is leased to and occupied by the Tenant named above in this Contract.</w:t>
      </w:r>
    </w:p>
    <w:p w14:paraId="5B3DCFD9" w14:textId="77777777" w:rsidR="00D953C8" w:rsidRPr="009234FB" w:rsidRDefault="00D953C8" w:rsidP="009234FB">
      <w:pPr>
        <w:numPr>
          <w:ilvl w:val="0"/>
          <w:numId w:val="12"/>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the Landlord has not received and will not receive any payments as rent for the Contract unit other than those identified in this Contract.</w:t>
      </w:r>
    </w:p>
    <w:p w14:paraId="6D5BAAEB" w14:textId="77777777" w:rsidR="00D953C8" w:rsidRPr="009234FB" w:rsidRDefault="00D953C8" w:rsidP="009234FB">
      <w:pPr>
        <w:numPr>
          <w:ilvl w:val="0"/>
          <w:numId w:val="12"/>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to the best of the Landlord's knowledge, the unit is used solely as the Tenant's principal place of residence.</w:t>
      </w:r>
    </w:p>
    <w:p w14:paraId="70B8F992"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034B4E27" w14:textId="77777777" w:rsidR="00D953C8" w:rsidRPr="009234FB" w:rsidRDefault="00D953C8" w:rsidP="00DF77C1">
      <w:pPr>
        <w:tabs>
          <w:tab w:val="left" w:pos="-1440"/>
          <w:tab w:val="left" w:pos="-720"/>
          <w:tab w:val="left" w:pos="0"/>
          <w:tab w:val="left" w:pos="360"/>
          <w:tab w:val="left" w:pos="1080"/>
          <w:tab w:val="left" w:pos="1440"/>
          <w:tab w:val="left" w:pos="1800"/>
        </w:tabs>
        <w:suppressAutoHyphens/>
        <w:ind w:left="720"/>
        <w:rPr>
          <w:sz w:val="24"/>
          <w:szCs w:val="24"/>
        </w:rPr>
      </w:pPr>
      <w:r w:rsidRPr="009234FB">
        <w:rPr>
          <w:i/>
          <w:sz w:val="24"/>
          <w:szCs w:val="24"/>
        </w:rPr>
        <w:t>Overpayments</w:t>
      </w:r>
      <w:r w:rsidRPr="009234FB">
        <w:rPr>
          <w:sz w:val="24"/>
          <w:szCs w:val="24"/>
        </w:rPr>
        <w:t xml:space="preserve">.  If the </w:t>
      </w:r>
      <w:r w:rsidR="005E7B2C" w:rsidRPr="009234FB">
        <w:rPr>
          <w:sz w:val="24"/>
          <w:szCs w:val="24"/>
        </w:rPr>
        <w:t>LPA</w:t>
      </w:r>
      <w:r w:rsidRPr="009234FB">
        <w:rPr>
          <w:sz w:val="24"/>
          <w:szCs w:val="24"/>
        </w:rPr>
        <w:t xml:space="preserve"> determines that the Landlord is not entitled to payments received, in addition to other remedies, the </w:t>
      </w:r>
      <w:r w:rsidR="005E7B2C" w:rsidRPr="009234FB">
        <w:rPr>
          <w:sz w:val="24"/>
          <w:szCs w:val="24"/>
        </w:rPr>
        <w:t>LPA</w:t>
      </w:r>
      <w:r w:rsidR="00DF77C1" w:rsidRPr="009234FB">
        <w:rPr>
          <w:sz w:val="24"/>
          <w:szCs w:val="24"/>
        </w:rPr>
        <w:t xml:space="preserve"> </w:t>
      </w:r>
      <w:r w:rsidRPr="009234FB">
        <w:rPr>
          <w:sz w:val="24"/>
          <w:szCs w:val="24"/>
        </w:rPr>
        <w:t>may deduct the amount of the overpayment from any amounts due the Landlord, including the amounts due under any other Rental Assistance Contract.</w:t>
      </w:r>
      <w:r w:rsidR="00A974FD" w:rsidRPr="009234FB">
        <w:rPr>
          <w:sz w:val="24"/>
          <w:szCs w:val="24"/>
        </w:rPr>
        <w:t xml:space="preserve">  Should there be no contracts for reduction, the Landlord will be responsible for repaying funds to LPA.</w:t>
      </w:r>
    </w:p>
    <w:p w14:paraId="7B01E83C"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13373D3D" w14:textId="77777777" w:rsidR="00D953C8" w:rsidRPr="009234FB" w:rsidRDefault="00D953C8"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b/>
          <w:sz w:val="24"/>
          <w:szCs w:val="24"/>
        </w:rPr>
        <w:t>HOUSING QUALITY STANDARDS AND LANDLORD-PROVIDED SERVICES</w:t>
      </w:r>
    </w:p>
    <w:p w14:paraId="493505E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122F75D6"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lastRenderedPageBreak/>
        <w:t xml:space="preserve">The Landlord agrees to maintain and operate the Contract unit and related facilities to provide decent, </w:t>
      </w:r>
      <w:proofErr w:type="gramStart"/>
      <w:r w:rsidRPr="009234FB">
        <w:rPr>
          <w:sz w:val="24"/>
          <w:szCs w:val="24"/>
        </w:rPr>
        <w:t>safe</w:t>
      </w:r>
      <w:proofErr w:type="gramEnd"/>
      <w:r w:rsidRPr="009234FB">
        <w:rPr>
          <w:sz w:val="24"/>
          <w:szCs w:val="24"/>
        </w:rPr>
        <w:t xml:space="preserve"> and sanitary housing, including all of the services, maintenance and utilities agreed to in the Lease.</w:t>
      </w:r>
    </w:p>
    <w:p w14:paraId="41C85833"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3DEC84FA"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The </w:t>
      </w:r>
      <w:r w:rsidR="005E7B2C" w:rsidRPr="009234FB">
        <w:rPr>
          <w:sz w:val="24"/>
          <w:szCs w:val="24"/>
        </w:rPr>
        <w:t>LPA</w:t>
      </w:r>
      <w:r w:rsidRPr="009234FB">
        <w:rPr>
          <w:sz w:val="24"/>
          <w:szCs w:val="24"/>
        </w:rPr>
        <w:t xml:space="preserve"> shall have the right to inspect the Contract unit and related facilities </w:t>
      </w:r>
      <w:r w:rsidR="00A974FD" w:rsidRPr="009234FB">
        <w:rPr>
          <w:sz w:val="24"/>
          <w:szCs w:val="24"/>
        </w:rPr>
        <w:t>a</w:t>
      </w:r>
      <w:r w:rsidRPr="009234FB">
        <w:rPr>
          <w:sz w:val="24"/>
          <w:szCs w:val="24"/>
        </w:rPr>
        <w:t>t such times as may be necessary to assure that the unit is in decent, safe, and sanitary condition, and that required maintenance, services and utilities are provided.</w:t>
      </w:r>
    </w:p>
    <w:p w14:paraId="35B64C9A"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2DA58B5C"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If the </w:t>
      </w:r>
      <w:r w:rsidR="005E7B2C" w:rsidRPr="009234FB">
        <w:rPr>
          <w:sz w:val="24"/>
          <w:szCs w:val="24"/>
        </w:rPr>
        <w:t>LPA</w:t>
      </w:r>
      <w:r w:rsidRPr="009234FB">
        <w:rPr>
          <w:sz w:val="24"/>
          <w:szCs w:val="24"/>
        </w:rPr>
        <w:t xml:space="preserve"> determines that the Landlord is not meeting these obligations, the </w:t>
      </w:r>
      <w:r w:rsidR="005E7B2C" w:rsidRPr="009234FB">
        <w:rPr>
          <w:sz w:val="24"/>
          <w:szCs w:val="24"/>
        </w:rPr>
        <w:t>LPA</w:t>
      </w:r>
      <w:r w:rsidRPr="009234FB">
        <w:rPr>
          <w:sz w:val="24"/>
          <w:szCs w:val="24"/>
        </w:rPr>
        <w:t xml:space="preserve"> shall have the right, even if the Tenant continues in occupancy, to terminate payment of the </w:t>
      </w:r>
      <w:r w:rsidR="005E7B2C" w:rsidRPr="009234FB">
        <w:rPr>
          <w:sz w:val="24"/>
          <w:szCs w:val="24"/>
        </w:rPr>
        <w:t>LPA</w:t>
      </w:r>
      <w:r w:rsidRPr="009234FB">
        <w:rPr>
          <w:sz w:val="24"/>
          <w:szCs w:val="24"/>
        </w:rPr>
        <w:t>'s share of the rent and/or terminate the Contract.</w:t>
      </w:r>
    </w:p>
    <w:p w14:paraId="42E012FA" w14:textId="77777777" w:rsidR="000B12D8" w:rsidRPr="009234FB" w:rsidRDefault="000B12D8">
      <w:pPr>
        <w:tabs>
          <w:tab w:val="left" w:pos="-1440"/>
          <w:tab w:val="left" w:pos="-720"/>
          <w:tab w:val="left" w:pos="0"/>
          <w:tab w:val="left" w:pos="360"/>
          <w:tab w:val="left" w:pos="720"/>
          <w:tab w:val="left" w:pos="1080"/>
          <w:tab w:val="left" w:pos="1440"/>
          <w:tab w:val="left" w:pos="1800"/>
        </w:tabs>
        <w:suppressAutoHyphens/>
        <w:ind w:left="720" w:hanging="720"/>
        <w:rPr>
          <w:sz w:val="24"/>
          <w:szCs w:val="24"/>
        </w:rPr>
      </w:pPr>
    </w:p>
    <w:p w14:paraId="2944D065" w14:textId="77777777" w:rsidR="0015250B" w:rsidRPr="009234FB" w:rsidRDefault="0015250B" w:rsidP="00107693">
      <w:pPr>
        <w:pStyle w:val="ListParagraph"/>
        <w:numPr>
          <w:ilvl w:val="0"/>
          <w:numId w:val="8"/>
        </w:numPr>
        <w:spacing w:after="160" w:line="259" w:lineRule="auto"/>
        <w:contextualSpacing/>
        <w:rPr>
          <w:rFonts w:cs="Arial"/>
          <w:b w:val="0"/>
          <w:bCs/>
          <w:smallCaps w:val="0"/>
          <w:sz w:val="24"/>
          <w:szCs w:val="24"/>
        </w:rPr>
      </w:pPr>
      <w:r w:rsidRPr="009234FB">
        <w:rPr>
          <w:rFonts w:cs="Arial"/>
          <w:caps/>
          <w:smallCaps w:val="0"/>
          <w:sz w:val="24"/>
          <w:szCs w:val="24"/>
        </w:rPr>
        <w:t>Lease Requirements</w:t>
      </w:r>
    </w:p>
    <w:p w14:paraId="4FFB88C9" w14:textId="77777777" w:rsidR="0015250B" w:rsidRPr="009234FB" w:rsidRDefault="0015250B" w:rsidP="0015250B">
      <w:pPr>
        <w:pStyle w:val="ListParagraph"/>
        <w:rPr>
          <w:rFonts w:cs="Arial"/>
          <w:b w:val="0"/>
          <w:bCs/>
          <w:smallCaps w:val="0"/>
          <w:sz w:val="24"/>
          <w:szCs w:val="24"/>
        </w:rPr>
      </w:pPr>
    </w:p>
    <w:p w14:paraId="7FBB558A" w14:textId="77777777" w:rsidR="0015250B" w:rsidRPr="009234FB" w:rsidRDefault="009234FB" w:rsidP="00107693">
      <w:pPr>
        <w:numPr>
          <w:ilvl w:val="1"/>
          <w:numId w:val="8"/>
        </w:numPr>
        <w:tabs>
          <w:tab w:val="left" w:pos="-1440"/>
          <w:tab w:val="left" w:pos="-720"/>
          <w:tab w:val="left" w:pos="0"/>
          <w:tab w:val="left" w:pos="720"/>
        </w:tabs>
        <w:suppressAutoHyphens/>
        <w:rPr>
          <w:sz w:val="24"/>
          <w:szCs w:val="24"/>
        </w:rPr>
      </w:pPr>
      <w:r>
        <w:rPr>
          <w:rFonts w:cs="Arial"/>
          <w:sz w:val="24"/>
          <w:szCs w:val="24"/>
        </w:rPr>
        <w:t>A</w:t>
      </w:r>
      <w:r w:rsidR="0015250B" w:rsidRPr="009234FB">
        <w:rPr>
          <w:rFonts w:cs="Arial"/>
          <w:sz w:val="24"/>
          <w:szCs w:val="24"/>
        </w:rPr>
        <w:t xml:space="preserve"> new written lease </w:t>
      </w:r>
      <w:r w:rsidR="00107693" w:rsidRPr="009234FB">
        <w:rPr>
          <w:rFonts w:cs="Arial"/>
          <w:sz w:val="24"/>
          <w:szCs w:val="24"/>
        </w:rPr>
        <w:t>with</w:t>
      </w:r>
      <w:r w:rsidR="0015250B" w:rsidRPr="009234FB">
        <w:rPr>
          <w:rFonts w:cs="Arial"/>
          <w:sz w:val="24"/>
          <w:szCs w:val="24"/>
        </w:rPr>
        <w:t xml:space="preserve"> a term of at least one year or other term agreed upon by both parties</w:t>
      </w:r>
      <w:r>
        <w:rPr>
          <w:rFonts w:cs="Arial"/>
          <w:sz w:val="24"/>
          <w:szCs w:val="24"/>
        </w:rPr>
        <w:t xml:space="preserve"> must be executed to run with this agreement</w:t>
      </w:r>
      <w:r w:rsidR="0015250B" w:rsidRPr="009234FB">
        <w:rPr>
          <w:rFonts w:cs="Arial"/>
          <w:sz w:val="24"/>
          <w:szCs w:val="24"/>
        </w:rPr>
        <w:t xml:space="preserve">.  It must be between </w:t>
      </w:r>
      <w:r>
        <w:rPr>
          <w:rFonts w:cs="Arial"/>
          <w:sz w:val="24"/>
          <w:szCs w:val="24"/>
        </w:rPr>
        <w:t xml:space="preserve">Landlord </w:t>
      </w:r>
      <w:r w:rsidR="0015250B" w:rsidRPr="009234FB">
        <w:rPr>
          <w:rFonts w:cs="Arial"/>
          <w:sz w:val="24"/>
          <w:szCs w:val="24"/>
        </w:rPr>
        <w:t xml:space="preserve">and the </w:t>
      </w:r>
      <w:r w:rsidR="00107693" w:rsidRPr="009234FB">
        <w:rPr>
          <w:rFonts w:cs="Arial"/>
          <w:sz w:val="24"/>
          <w:szCs w:val="24"/>
        </w:rPr>
        <w:t>Tenant</w:t>
      </w:r>
      <w:r w:rsidR="0015250B" w:rsidRPr="009234FB">
        <w:rPr>
          <w:rFonts w:cs="Arial"/>
          <w:sz w:val="24"/>
          <w:szCs w:val="24"/>
        </w:rPr>
        <w:t xml:space="preserve">, signed by both parties and approved by the LPA.  </w:t>
      </w:r>
      <w:r w:rsidR="0015250B" w:rsidRPr="009234FB">
        <w:rPr>
          <w:sz w:val="24"/>
          <w:szCs w:val="24"/>
        </w:rPr>
        <w:t>If the lease cannot be approved, the Landlord will have an opportunity to correct the problem, or the Tenant can begin to look for another unit.</w:t>
      </w:r>
    </w:p>
    <w:p w14:paraId="50CD9D1F" w14:textId="77777777" w:rsidR="00107693" w:rsidRPr="009234FB" w:rsidRDefault="00107693" w:rsidP="0015250B">
      <w:pPr>
        <w:tabs>
          <w:tab w:val="left" w:pos="-1440"/>
          <w:tab w:val="left" w:pos="-720"/>
          <w:tab w:val="left" w:pos="0"/>
          <w:tab w:val="left" w:pos="720"/>
        </w:tabs>
        <w:suppressAutoHyphens/>
        <w:ind w:left="720"/>
        <w:rPr>
          <w:sz w:val="24"/>
          <w:szCs w:val="24"/>
        </w:rPr>
      </w:pPr>
    </w:p>
    <w:p w14:paraId="7B119031" w14:textId="77777777" w:rsidR="0015250B" w:rsidRPr="009234FB" w:rsidRDefault="0015250B" w:rsidP="00107693">
      <w:pPr>
        <w:pStyle w:val="ListParagraph"/>
        <w:numPr>
          <w:ilvl w:val="1"/>
          <w:numId w:val="8"/>
        </w:numPr>
        <w:rPr>
          <w:rFonts w:cs="Arial"/>
          <w:b w:val="0"/>
          <w:smallCaps w:val="0"/>
          <w:sz w:val="24"/>
          <w:szCs w:val="24"/>
        </w:rPr>
      </w:pPr>
      <w:r w:rsidRPr="009234FB">
        <w:rPr>
          <w:rFonts w:cs="Arial"/>
          <w:b w:val="0"/>
          <w:smallCaps w:val="0"/>
          <w:sz w:val="24"/>
          <w:szCs w:val="24"/>
        </w:rPr>
        <w:t xml:space="preserve">The lease </w:t>
      </w:r>
      <w:r w:rsidRPr="009234FB">
        <w:rPr>
          <w:rFonts w:cs="Arial"/>
          <w:b w:val="0"/>
          <w:smallCaps w:val="0"/>
          <w:sz w:val="24"/>
          <w:szCs w:val="24"/>
          <w:u w:val="single"/>
        </w:rPr>
        <w:t>may not</w:t>
      </w:r>
      <w:r w:rsidRPr="009234FB">
        <w:rPr>
          <w:rFonts w:cs="Arial"/>
          <w:b w:val="0"/>
          <w:smallCaps w:val="0"/>
          <w:sz w:val="24"/>
          <w:szCs w:val="24"/>
        </w:rPr>
        <w:t xml:space="preserve"> contain the following provisions: </w:t>
      </w:r>
    </w:p>
    <w:p w14:paraId="6BD59126" w14:textId="77777777" w:rsidR="0015250B" w:rsidRPr="009234FB" w:rsidRDefault="0015250B" w:rsidP="0015250B">
      <w:pPr>
        <w:pStyle w:val="ListParagraph"/>
        <w:rPr>
          <w:rFonts w:cs="Arial"/>
          <w:b w:val="0"/>
          <w:smallCaps w:val="0"/>
          <w:sz w:val="24"/>
          <w:szCs w:val="24"/>
        </w:rPr>
      </w:pPr>
    </w:p>
    <w:p w14:paraId="7B2E47A0" w14:textId="77777777" w:rsidR="0015250B" w:rsidRPr="009234FB" w:rsidRDefault="0015250B" w:rsidP="00107693">
      <w:pPr>
        <w:pStyle w:val="ListParagraph"/>
        <w:numPr>
          <w:ilvl w:val="0"/>
          <w:numId w:val="11"/>
        </w:numPr>
        <w:tabs>
          <w:tab w:val="left" w:pos="1440"/>
        </w:tabs>
        <w:spacing w:after="160" w:line="259" w:lineRule="auto"/>
        <w:ind w:left="1800"/>
        <w:contextualSpacing/>
        <w:rPr>
          <w:rFonts w:cs="Arial"/>
          <w:b w:val="0"/>
          <w:smallCaps w:val="0"/>
          <w:sz w:val="24"/>
          <w:szCs w:val="24"/>
        </w:rPr>
      </w:pPr>
      <w:r w:rsidRPr="009234FB">
        <w:rPr>
          <w:rFonts w:cs="Arial"/>
          <w:b w:val="0"/>
          <w:smallCaps w:val="0"/>
          <w:sz w:val="24"/>
          <w:szCs w:val="24"/>
        </w:rPr>
        <w:t xml:space="preserve">Agreement by the tenant to be sued or to admit guilt, or a judgment in favor of the </w:t>
      </w:r>
      <w:r w:rsidR="00DF77C1" w:rsidRPr="009234FB">
        <w:rPr>
          <w:rFonts w:cs="Arial"/>
          <w:b w:val="0"/>
          <w:smallCaps w:val="0"/>
          <w:sz w:val="24"/>
          <w:szCs w:val="24"/>
        </w:rPr>
        <w:t>Landlord</w:t>
      </w:r>
      <w:r w:rsidRPr="009234FB">
        <w:rPr>
          <w:rFonts w:cs="Arial"/>
          <w:b w:val="0"/>
          <w:smallCaps w:val="0"/>
          <w:sz w:val="24"/>
          <w:szCs w:val="24"/>
        </w:rPr>
        <w:t xml:space="preserve"> in a lawsuit brought about the lease.</w:t>
      </w:r>
    </w:p>
    <w:p w14:paraId="397EC9D3" w14:textId="77777777" w:rsidR="0015250B" w:rsidRPr="009234FB" w:rsidRDefault="0015250B" w:rsidP="00107693">
      <w:pPr>
        <w:pStyle w:val="ListParagraph"/>
        <w:tabs>
          <w:tab w:val="left" w:pos="1440"/>
        </w:tabs>
        <w:ind w:left="2520"/>
        <w:rPr>
          <w:rFonts w:cs="Arial"/>
          <w:b w:val="0"/>
          <w:smallCaps w:val="0"/>
          <w:sz w:val="24"/>
          <w:szCs w:val="24"/>
        </w:rPr>
      </w:pPr>
    </w:p>
    <w:p w14:paraId="50117181" w14:textId="77777777" w:rsidR="0015250B" w:rsidRPr="009234FB" w:rsidRDefault="0015250B" w:rsidP="00107693">
      <w:pPr>
        <w:pStyle w:val="ListParagraph"/>
        <w:numPr>
          <w:ilvl w:val="0"/>
          <w:numId w:val="11"/>
        </w:numPr>
        <w:tabs>
          <w:tab w:val="left" w:pos="1440"/>
        </w:tabs>
        <w:spacing w:after="160" w:line="259" w:lineRule="auto"/>
        <w:ind w:left="1800"/>
        <w:contextualSpacing/>
        <w:rPr>
          <w:rFonts w:cs="Arial"/>
          <w:b w:val="0"/>
          <w:smallCaps w:val="0"/>
          <w:sz w:val="24"/>
          <w:szCs w:val="24"/>
        </w:rPr>
      </w:pPr>
      <w:r w:rsidRPr="009234FB">
        <w:rPr>
          <w:rFonts w:cs="Arial"/>
          <w:b w:val="0"/>
          <w:smallCaps w:val="0"/>
          <w:sz w:val="24"/>
          <w:szCs w:val="24"/>
        </w:rPr>
        <w:t xml:space="preserve">Agreement by the tenant that the </w:t>
      </w:r>
      <w:r w:rsidR="00DF77C1" w:rsidRPr="009234FB">
        <w:rPr>
          <w:rFonts w:cs="Arial"/>
          <w:b w:val="0"/>
          <w:smallCaps w:val="0"/>
          <w:sz w:val="24"/>
          <w:szCs w:val="24"/>
        </w:rPr>
        <w:t>Landlord</w:t>
      </w:r>
      <w:r w:rsidRPr="009234FB">
        <w:rPr>
          <w:rFonts w:cs="Arial"/>
          <w:b w:val="0"/>
          <w:smallCaps w:val="0"/>
          <w:sz w:val="24"/>
          <w:szCs w:val="24"/>
        </w:rPr>
        <w:t xml:space="preserve"> may take, </w:t>
      </w:r>
      <w:proofErr w:type="gramStart"/>
      <w:r w:rsidRPr="009234FB">
        <w:rPr>
          <w:rFonts w:cs="Arial"/>
          <w:b w:val="0"/>
          <w:smallCaps w:val="0"/>
          <w:sz w:val="24"/>
          <w:szCs w:val="24"/>
        </w:rPr>
        <w:t>hold</w:t>
      </w:r>
      <w:proofErr w:type="gramEnd"/>
      <w:r w:rsidRPr="009234FB">
        <w:rPr>
          <w:rFonts w:cs="Arial"/>
          <w:b w:val="0"/>
          <w:smallCaps w:val="0"/>
          <w:sz w:val="24"/>
          <w:szCs w:val="24"/>
        </w:rPr>
        <w:t xml:space="preserve"> or sell the personal property of household members without notice to the tenant and a court decision on the rights of the parties (this does not apply to personal property left by the tenant after move-out).</w:t>
      </w:r>
    </w:p>
    <w:p w14:paraId="483C3123" w14:textId="77777777" w:rsidR="0015250B" w:rsidRPr="009234FB" w:rsidRDefault="0015250B" w:rsidP="00107693">
      <w:pPr>
        <w:pStyle w:val="ListParagraph"/>
        <w:ind w:left="1800"/>
        <w:rPr>
          <w:rFonts w:cs="Arial"/>
          <w:b w:val="0"/>
          <w:smallCaps w:val="0"/>
          <w:sz w:val="24"/>
          <w:szCs w:val="24"/>
        </w:rPr>
      </w:pPr>
    </w:p>
    <w:p w14:paraId="4835EC4C" w14:textId="77777777" w:rsidR="0015250B" w:rsidRPr="009234FB" w:rsidRDefault="0015250B" w:rsidP="00107693">
      <w:pPr>
        <w:pStyle w:val="ListParagraph"/>
        <w:numPr>
          <w:ilvl w:val="0"/>
          <w:numId w:val="11"/>
        </w:numPr>
        <w:tabs>
          <w:tab w:val="left" w:pos="1440"/>
        </w:tabs>
        <w:spacing w:after="160" w:line="259" w:lineRule="auto"/>
        <w:ind w:left="1800"/>
        <w:contextualSpacing/>
        <w:rPr>
          <w:rFonts w:cs="Arial"/>
          <w:b w:val="0"/>
          <w:smallCaps w:val="0"/>
          <w:sz w:val="24"/>
          <w:szCs w:val="24"/>
        </w:rPr>
      </w:pPr>
      <w:r w:rsidRPr="009234FB">
        <w:rPr>
          <w:rFonts w:cs="Arial"/>
          <w:b w:val="0"/>
          <w:smallCaps w:val="0"/>
          <w:sz w:val="24"/>
          <w:szCs w:val="24"/>
        </w:rPr>
        <w:t xml:space="preserve">Agreement by the tenant not to hold the </w:t>
      </w:r>
      <w:r w:rsidR="00DF77C1" w:rsidRPr="009234FB">
        <w:rPr>
          <w:rFonts w:cs="Arial"/>
          <w:b w:val="0"/>
          <w:smallCaps w:val="0"/>
          <w:sz w:val="24"/>
          <w:szCs w:val="24"/>
        </w:rPr>
        <w:t>Landlord</w:t>
      </w:r>
      <w:r w:rsidRPr="009234FB">
        <w:rPr>
          <w:rFonts w:cs="Arial"/>
          <w:b w:val="0"/>
          <w:smallCaps w:val="0"/>
          <w:sz w:val="24"/>
          <w:szCs w:val="24"/>
        </w:rPr>
        <w:t xml:space="preserve"> or its agents legally responsible for any action or failure to act, whether intentional or negligent.</w:t>
      </w:r>
    </w:p>
    <w:p w14:paraId="57B6FE9E" w14:textId="77777777" w:rsidR="0015250B" w:rsidRPr="009234FB" w:rsidRDefault="0015250B" w:rsidP="00107693">
      <w:pPr>
        <w:pStyle w:val="ListParagraph"/>
        <w:ind w:left="1800"/>
        <w:rPr>
          <w:rFonts w:cs="Arial"/>
          <w:b w:val="0"/>
          <w:smallCaps w:val="0"/>
          <w:sz w:val="24"/>
          <w:szCs w:val="24"/>
        </w:rPr>
      </w:pPr>
    </w:p>
    <w:p w14:paraId="2252D987" w14:textId="77777777" w:rsidR="0015250B" w:rsidRPr="009234FB" w:rsidRDefault="0015250B" w:rsidP="00107693">
      <w:pPr>
        <w:pStyle w:val="ListParagraph"/>
        <w:numPr>
          <w:ilvl w:val="0"/>
          <w:numId w:val="11"/>
        </w:numPr>
        <w:tabs>
          <w:tab w:val="left" w:pos="1440"/>
        </w:tabs>
        <w:spacing w:after="160" w:line="259" w:lineRule="auto"/>
        <w:ind w:left="1800"/>
        <w:contextualSpacing/>
        <w:rPr>
          <w:rFonts w:cs="Arial"/>
          <w:b w:val="0"/>
          <w:smallCaps w:val="0"/>
          <w:sz w:val="24"/>
          <w:szCs w:val="24"/>
        </w:rPr>
      </w:pPr>
      <w:r w:rsidRPr="009234FB">
        <w:rPr>
          <w:rFonts w:cs="Arial"/>
          <w:b w:val="0"/>
          <w:smallCaps w:val="0"/>
          <w:sz w:val="24"/>
          <w:szCs w:val="24"/>
        </w:rPr>
        <w:t xml:space="preserve">Agreement by the tenant that the </w:t>
      </w:r>
      <w:r w:rsidR="00DF77C1" w:rsidRPr="009234FB">
        <w:rPr>
          <w:rFonts w:cs="Arial"/>
          <w:b w:val="0"/>
          <w:smallCaps w:val="0"/>
          <w:sz w:val="24"/>
          <w:szCs w:val="24"/>
        </w:rPr>
        <w:t>Landlord</w:t>
      </w:r>
      <w:r w:rsidRPr="009234FB">
        <w:rPr>
          <w:rFonts w:cs="Arial"/>
          <w:b w:val="0"/>
          <w:smallCaps w:val="0"/>
          <w:sz w:val="24"/>
          <w:szCs w:val="24"/>
        </w:rPr>
        <w:t xml:space="preserve"> may institute a lawsuit without notice to the tenant.</w:t>
      </w:r>
    </w:p>
    <w:p w14:paraId="5F6FD99F" w14:textId="77777777" w:rsidR="0015250B" w:rsidRPr="009234FB" w:rsidRDefault="0015250B" w:rsidP="00107693">
      <w:pPr>
        <w:pStyle w:val="ListParagraph"/>
        <w:ind w:left="1800"/>
        <w:rPr>
          <w:rFonts w:cs="Arial"/>
          <w:b w:val="0"/>
          <w:smallCaps w:val="0"/>
          <w:sz w:val="24"/>
          <w:szCs w:val="24"/>
        </w:rPr>
      </w:pPr>
    </w:p>
    <w:p w14:paraId="60FC90D6" w14:textId="77777777" w:rsidR="0015250B" w:rsidRPr="009234FB" w:rsidRDefault="0015250B" w:rsidP="00107693">
      <w:pPr>
        <w:pStyle w:val="ListParagraph"/>
        <w:numPr>
          <w:ilvl w:val="0"/>
          <w:numId w:val="11"/>
        </w:numPr>
        <w:tabs>
          <w:tab w:val="left" w:pos="1440"/>
        </w:tabs>
        <w:spacing w:after="160" w:line="259" w:lineRule="auto"/>
        <w:ind w:left="1800"/>
        <w:contextualSpacing/>
        <w:rPr>
          <w:rFonts w:cs="Arial"/>
          <w:b w:val="0"/>
          <w:smallCaps w:val="0"/>
          <w:sz w:val="24"/>
          <w:szCs w:val="24"/>
        </w:rPr>
      </w:pPr>
      <w:r w:rsidRPr="009234FB">
        <w:rPr>
          <w:rFonts w:cs="Arial"/>
          <w:b w:val="0"/>
          <w:smallCaps w:val="0"/>
          <w:sz w:val="24"/>
          <w:szCs w:val="24"/>
        </w:rPr>
        <w:t xml:space="preserve">Agreement that the </w:t>
      </w:r>
      <w:r w:rsidR="00DF77C1" w:rsidRPr="009234FB">
        <w:rPr>
          <w:rFonts w:cs="Arial"/>
          <w:b w:val="0"/>
          <w:smallCaps w:val="0"/>
          <w:sz w:val="24"/>
          <w:szCs w:val="24"/>
        </w:rPr>
        <w:t>Landlord</w:t>
      </w:r>
      <w:r w:rsidRPr="009234FB">
        <w:rPr>
          <w:rFonts w:cs="Arial"/>
          <w:b w:val="0"/>
          <w:smallCaps w:val="0"/>
          <w:sz w:val="24"/>
          <w:szCs w:val="24"/>
        </w:rPr>
        <w:t xml:space="preserve"> may evict the tenant (or other household members) without a civil court proceeding where the tenant has the right to present a defense, or before a court decision on the rights of the tenant and the </w:t>
      </w:r>
      <w:r w:rsidR="00DF77C1" w:rsidRPr="009234FB">
        <w:rPr>
          <w:rFonts w:cs="Arial"/>
          <w:b w:val="0"/>
          <w:smallCaps w:val="0"/>
          <w:sz w:val="24"/>
          <w:szCs w:val="24"/>
        </w:rPr>
        <w:t>Landlord</w:t>
      </w:r>
      <w:r w:rsidRPr="009234FB">
        <w:rPr>
          <w:rFonts w:cs="Arial"/>
          <w:b w:val="0"/>
          <w:smallCaps w:val="0"/>
          <w:sz w:val="24"/>
          <w:szCs w:val="24"/>
        </w:rPr>
        <w:t>.</w:t>
      </w:r>
    </w:p>
    <w:p w14:paraId="544D470B" w14:textId="77777777" w:rsidR="0015250B" w:rsidRPr="009234FB" w:rsidRDefault="0015250B" w:rsidP="00107693">
      <w:pPr>
        <w:pStyle w:val="ListParagraph"/>
        <w:ind w:left="1800"/>
        <w:rPr>
          <w:rFonts w:cs="Arial"/>
          <w:b w:val="0"/>
          <w:smallCaps w:val="0"/>
          <w:sz w:val="24"/>
          <w:szCs w:val="24"/>
        </w:rPr>
      </w:pPr>
    </w:p>
    <w:p w14:paraId="33AB6104" w14:textId="77777777" w:rsidR="0015250B" w:rsidRPr="009234FB" w:rsidRDefault="0015250B" w:rsidP="00107693">
      <w:pPr>
        <w:pStyle w:val="ListParagraph"/>
        <w:numPr>
          <w:ilvl w:val="0"/>
          <w:numId w:val="11"/>
        </w:numPr>
        <w:tabs>
          <w:tab w:val="left" w:pos="1440"/>
        </w:tabs>
        <w:spacing w:after="160" w:line="259" w:lineRule="auto"/>
        <w:ind w:left="1800"/>
        <w:contextualSpacing/>
        <w:rPr>
          <w:rFonts w:cs="Arial"/>
          <w:b w:val="0"/>
          <w:smallCaps w:val="0"/>
          <w:sz w:val="24"/>
          <w:szCs w:val="24"/>
        </w:rPr>
      </w:pPr>
      <w:r w:rsidRPr="009234FB">
        <w:rPr>
          <w:rFonts w:cs="Arial"/>
          <w:b w:val="0"/>
          <w:smallCaps w:val="0"/>
          <w:sz w:val="24"/>
          <w:szCs w:val="24"/>
        </w:rPr>
        <w:t>Agreement by the tenant to waive a trial by jury.</w:t>
      </w:r>
    </w:p>
    <w:p w14:paraId="50B59F22" w14:textId="77777777" w:rsidR="0015250B" w:rsidRPr="009234FB" w:rsidRDefault="0015250B" w:rsidP="00107693">
      <w:pPr>
        <w:pStyle w:val="ListParagraph"/>
        <w:tabs>
          <w:tab w:val="left" w:pos="1440"/>
        </w:tabs>
        <w:ind w:left="2520"/>
        <w:rPr>
          <w:rFonts w:cs="Arial"/>
          <w:b w:val="0"/>
          <w:smallCaps w:val="0"/>
          <w:sz w:val="24"/>
          <w:szCs w:val="24"/>
        </w:rPr>
      </w:pPr>
    </w:p>
    <w:p w14:paraId="62A6BC88" w14:textId="77777777" w:rsidR="0015250B" w:rsidRPr="001119A7" w:rsidRDefault="0015250B" w:rsidP="00107693">
      <w:pPr>
        <w:pStyle w:val="ListParagraph"/>
        <w:numPr>
          <w:ilvl w:val="0"/>
          <w:numId w:val="11"/>
        </w:numPr>
        <w:tabs>
          <w:tab w:val="left" w:pos="-1440"/>
          <w:tab w:val="left" w:pos="-720"/>
          <w:tab w:val="left" w:pos="0"/>
          <w:tab w:val="left" w:pos="720"/>
          <w:tab w:val="left" w:pos="1440"/>
        </w:tabs>
        <w:suppressAutoHyphens/>
        <w:spacing w:after="160" w:line="259" w:lineRule="auto"/>
        <w:ind w:left="1800"/>
        <w:contextualSpacing/>
        <w:rPr>
          <w:b w:val="0"/>
          <w:smallCaps w:val="0"/>
          <w:sz w:val="24"/>
          <w:szCs w:val="24"/>
        </w:rPr>
      </w:pPr>
      <w:r w:rsidRPr="009234FB">
        <w:rPr>
          <w:rFonts w:cs="Arial"/>
          <w:b w:val="0"/>
          <w:smallCaps w:val="0"/>
          <w:sz w:val="24"/>
          <w:szCs w:val="24"/>
        </w:rPr>
        <w:t>Agreement by the tenant to waive the tenant’s right to appeal or otherwise challenge a court decision.</w:t>
      </w:r>
    </w:p>
    <w:p w14:paraId="319B9DCD" w14:textId="77777777" w:rsidR="001119A7" w:rsidRPr="006817CC" w:rsidRDefault="001119A7" w:rsidP="006817CC"/>
    <w:p w14:paraId="3A0186A2" w14:textId="77777777" w:rsidR="0015250B" w:rsidRPr="009234FB" w:rsidRDefault="0015250B" w:rsidP="00107693">
      <w:pPr>
        <w:pStyle w:val="ListParagraph"/>
        <w:ind w:left="1800"/>
        <w:rPr>
          <w:rFonts w:cs="Arial"/>
          <w:b w:val="0"/>
          <w:smallCaps w:val="0"/>
          <w:sz w:val="24"/>
          <w:szCs w:val="24"/>
        </w:rPr>
      </w:pPr>
    </w:p>
    <w:p w14:paraId="6796C16D" w14:textId="77777777" w:rsidR="0015250B" w:rsidRPr="00A111D1" w:rsidRDefault="0015250B" w:rsidP="00107693">
      <w:pPr>
        <w:pStyle w:val="ListParagraph"/>
        <w:numPr>
          <w:ilvl w:val="0"/>
          <w:numId w:val="11"/>
        </w:numPr>
        <w:tabs>
          <w:tab w:val="left" w:pos="-1440"/>
          <w:tab w:val="left" w:pos="-720"/>
          <w:tab w:val="left" w:pos="0"/>
          <w:tab w:val="left" w:pos="720"/>
          <w:tab w:val="left" w:pos="1440"/>
        </w:tabs>
        <w:suppressAutoHyphens/>
        <w:spacing w:after="160" w:line="259" w:lineRule="auto"/>
        <w:ind w:left="1800"/>
        <w:contextualSpacing/>
        <w:rPr>
          <w:b w:val="0"/>
          <w:smallCaps w:val="0"/>
          <w:sz w:val="24"/>
          <w:szCs w:val="24"/>
        </w:rPr>
      </w:pPr>
      <w:r w:rsidRPr="009234FB">
        <w:rPr>
          <w:rFonts w:cs="Arial"/>
          <w:b w:val="0"/>
          <w:smallCaps w:val="0"/>
          <w:sz w:val="24"/>
          <w:szCs w:val="24"/>
        </w:rPr>
        <w:t>Agreement by the tenant to pay attorney fees or other legal costs, even if the tenant wins in court.</w:t>
      </w:r>
    </w:p>
    <w:p w14:paraId="1D8764DE" w14:textId="77777777" w:rsidR="00A111D1" w:rsidRDefault="00A111D1" w:rsidP="006817CC">
      <w:pPr>
        <w:pStyle w:val="ListParagraph"/>
        <w:rPr>
          <w:b w:val="0"/>
          <w:smallCaps w:val="0"/>
          <w:sz w:val="24"/>
          <w:szCs w:val="24"/>
        </w:rPr>
      </w:pPr>
    </w:p>
    <w:p w14:paraId="6E354C32" w14:textId="77777777" w:rsidR="00A111D1" w:rsidRPr="00A111D1" w:rsidRDefault="00A111D1" w:rsidP="006817CC">
      <w:pPr>
        <w:numPr>
          <w:ilvl w:val="1"/>
          <w:numId w:val="8"/>
        </w:numPr>
        <w:tabs>
          <w:tab w:val="left" w:pos="-1440"/>
          <w:tab w:val="left" w:pos="-720"/>
          <w:tab w:val="left" w:pos="0"/>
          <w:tab w:val="left" w:pos="360"/>
          <w:tab w:val="left" w:pos="720"/>
          <w:tab w:val="left" w:pos="1080"/>
          <w:tab w:val="left" w:pos="1440"/>
          <w:tab w:val="left" w:pos="1800"/>
        </w:tabs>
        <w:suppressAutoHyphens/>
        <w:rPr>
          <w:bCs/>
          <w:sz w:val="24"/>
          <w:szCs w:val="24"/>
        </w:rPr>
      </w:pPr>
      <w:r w:rsidRPr="00A111D1">
        <w:rPr>
          <w:bCs/>
          <w:sz w:val="24"/>
          <w:szCs w:val="24"/>
        </w:rPr>
        <w:t xml:space="preserve">The lease </w:t>
      </w:r>
      <w:r w:rsidRPr="00A111D1">
        <w:rPr>
          <w:bCs/>
          <w:sz w:val="24"/>
          <w:szCs w:val="24"/>
          <w:u w:val="single"/>
        </w:rPr>
        <w:t>must</w:t>
      </w:r>
      <w:r w:rsidRPr="00A111D1">
        <w:rPr>
          <w:bCs/>
          <w:sz w:val="24"/>
          <w:szCs w:val="24"/>
        </w:rPr>
        <w:t xml:space="preserve"> contain the following:</w:t>
      </w:r>
    </w:p>
    <w:p w14:paraId="0DB9192C" w14:textId="77777777" w:rsidR="00A111D1" w:rsidRPr="00A111D1" w:rsidRDefault="00A111D1" w:rsidP="00A111D1">
      <w:pPr>
        <w:tabs>
          <w:tab w:val="left" w:pos="-1440"/>
          <w:tab w:val="left" w:pos="-720"/>
          <w:tab w:val="left" w:pos="0"/>
          <w:tab w:val="left" w:pos="360"/>
          <w:tab w:val="left" w:pos="720"/>
          <w:tab w:val="left" w:pos="1080"/>
          <w:tab w:val="left" w:pos="1440"/>
          <w:tab w:val="left" w:pos="1800"/>
        </w:tabs>
        <w:suppressAutoHyphens/>
        <w:ind w:left="360" w:hanging="360"/>
        <w:rPr>
          <w:bCs/>
          <w:sz w:val="24"/>
          <w:szCs w:val="24"/>
        </w:rPr>
      </w:pPr>
    </w:p>
    <w:p w14:paraId="11075BF8" w14:textId="77777777" w:rsidR="00A111D1" w:rsidRPr="00A111D1" w:rsidRDefault="00A111D1" w:rsidP="00A111D1">
      <w:pPr>
        <w:numPr>
          <w:ilvl w:val="1"/>
          <w:numId w:val="7"/>
        </w:numPr>
        <w:tabs>
          <w:tab w:val="left" w:pos="-1440"/>
          <w:tab w:val="left" w:pos="-720"/>
          <w:tab w:val="left" w:pos="0"/>
          <w:tab w:val="left" w:pos="360"/>
          <w:tab w:val="left" w:pos="720"/>
          <w:tab w:val="left" w:pos="1080"/>
          <w:tab w:val="left" w:pos="1440"/>
          <w:tab w:val="left" w:pos="1800"/>
        </w:tabs>
        <w:suppressAutoHyphens/>
        <w:rPr>
          <w:bCs/>
          <w:sz w:val="24"/>
          <w:szCs w:val="24"/>
        </w:rPr>
      </w:pPr>
      <w:r w:rsidRPr="00A111D1">
        <w:rPr>
          <w:bCs/>
          <w:sz w:val="24"/>
          <w:szCs w:val="24"/>
        </w:rPr>
        <w:t xml:space="preserve">Provide notice of the following information </w:t>
      </w:r>
      <w:r w:rsidR="006817CC">
        <w:rPr>
          <w:bCs/>
          <w:sz w:val="24"/>
          <w:szCs w:val="24"/>
        </w:rPr>
        <w:t xml:space="preserve">as applicable </w:t>
      </w:r>
      <w:r w:rsidRPr="00A111D1">
        <w:rPr>
          <w:bCs/>
          <w:sz w:val="24"/>
          <w:szCs w:val="24"/>
        </w:rPr>
        <w:t>related to the previous flood history and current flood risk of the leased premises</w:t>
      </w:r>
      <w:r w:rsidR="006817CC">
        <w:rPr>
          <w:bCs/>
          <w:sz w:val="24"/>
          <w:szCs w:val="24"/>
        </w:rPr>
        <w:t>:</w:t>
      </w:r>
      <w:r w:rsidRPr="00A111D1">
        <w:rPr>
          <w:bCs/>
          <w:sz w:val="24"/>
          <w:szCs w:val="24"/>
        </w:rPr>
        <w:t xml:space="preserve"> </w:t>
      </w:r>
    </w:p>
    <w:p w14:paraId="625FE84C" w14:textId="77777777" w:rsidR="00A111D1" w:rsidRPr="00A111D1" w:rsidRDefault="00A111D1" w:rsidP="00A111D1">
      <w:pPr>
        <w:numPr>
          <w:ilvl w:val="2"/>
          <w:numId w:val="7"/>
        </w:numPr>
        <w:tabs>
          <w:tab w:val="left" w:pos="-1440"/>
          <w:tab w:val="left" w:pos="-720"/>
          <w:tab w:val="left" w:pos="0"/>
          <w:tab w:val="left" w:pos="360"/>
          <w:tab w:val="left" w:pos="720"/>
          <w:tab w:val="left" w:pos="1080"/>
          <w:tab w:val="left" w:pos="1440"/>
          <w:tab w:val="left" w:pos="1800"/>
        </w:tabs>
        <w:suppressAutoHyphens/>
        <w:rPr>
          <w:bCs/>
          <w:sz w:val="24"/>
          <w:szCs w:val="24"/>
        </w:rPr>
      </w:pPr>
      <w:r w:rsidRPr="00A111D1">
        <w:rPr>
          <w:bCs/>
          <w:sz w:val="24"/>
          <w:szCs w:val="24"/>
        </w:rPr>
        <w:t xml:space="preserve">whether any or all of the leased premises is located wholly or partially in a Federal Emergency Management Agency ("FEMA") designated </w:t>
      </w:r>
      <w:proofErr w:type="gramStart"/>
      <w:r w:rsidRPr="00A111D1">
        <w:rPr>
          <w:bCs/>
          <w:sz w:val="24"/>
          <w:szCs w:val="24"/>
        </w:rPr>
        <w:t>floodplain;</w:t>
      </w:r>
      <w:proofErr w:type="gramEnd"/>
    </w:p>
    <w:p w14:paraId="145F9616" w14:textId="77777777" w:rsidR="00A111D1" w:rsidRPr="00A111D1" w:rsidRDefault="00A111D1" w:rsidP="00A111D1">
      <w:pPr>
        <w:numPr>
          <w:ilvl w:val="2"/>
          <w:numId w:val="7"/>
        </w:numPr>
        <w:tabs>
          <w:tab w:val="left" w:pos="-1440"/>
          <w:tab w:val="left" w:pos="-720"/>
          <w:tab w:val="left" w:pos="0"/>
          <w:tab w:val="left" w:pos="360"/>
          <w:tab w:val="left" w:pos="720"/>
          <w:tab w:val="left" w:pos="1080"/>
          <w:tab w:val="left" w:pos="1440"/>
          <w:tab w:val="left" w:pos="1800"/>
        </w:tabs>
        <w:suppressAutoHyphens/>
        <w:rPr>
          <w:bCs/>
          <w:sz w:val="24"/>
          <w:szCs w:val="24"/>
        </w:rPr>
      </w:pPr>
      <w:r w:rsidRPr="00A111D1">
        <w:rPr>
          <w:bCs/>
          <w:sz w:val="24"/>
          <w:szCs w:val="24"/>
        </w:rPr>
        <w:t xml:space="preserve">whether any or all of the leased premises is located wholly or partially in the Special Flood Hazard Area ("SFHA"; "100-year floodplain") according to FEMA's current Flood Insurance Rate Maps for the leased premises' </w:t>
      </w:r>
      <w:proofErr w:type="gramStart"/>
      <w:r w:rsidRPr="00A111D1">
        <w:rPr>
          <w:bCs/>
          <w:sz w:val="24"/>
          <w:szCs w:val="24"/>
        </w:rPr>
        <w:t>area;</w:t>
      </w:r>
      <w:proofErr w:type="gramEnd"/>
    </w:p>
    <w:p w14:paraId="320D81BD" w14:textId="77777777" w:rsidR="00A111D1" w:rsidRPr="00A111D1" w:rsidRDefault="00A111D1" w:rsidP="00A111D1">
      <w:pPr>
        <w:numPr>
          <w:ilvl w:val="2"/>
          <w:numId w:val="7"/>
        </w:numPr>
        <w:tabs>
          <w:tab w:val="left" w:pos="-1440"/>
          <w:tab w:val="left" w:pos="-720"/>
          <w:tab w:val="left" w:pos="0"/>
          <w:tab w:val="left" w:pos="360"/>
          <w:tab w:val="left" w:pos="720"/>
          <w:tab w:val="left" w:pos="1080"/>
          <w:tab w:val="left" w:pos="1440"/>
          <w:tab w:val="left" w:pos="1800"/>
        </w:tabs>
        <w:suppressAutoHyphens/>
        <w:rPr>
          <w:bCs/>
          <w:sz w:val="24"/>
          <w:szCs w:val="24"/>
        </w:rPr>
      </w:pPr>
      <w:r w:rsidRPr="00A111D1">
        <w:rPr>
          <w:bCs/>
          <w:sz w:val="24"/>
          <w:szCs w:val="24"/>
        </w:rPr>
        <w:t xml:space="preserve">whether any or </w:t>
      </w:r>
      <w:proofErr w:type="gramStart"/>
      <w:r w:rsidRPr="00A111D1">
        <w:rPr>
          <w:bCs/>
          <w:sz w:val="24"/>
          <w:szCs w:val="24"/>
        </w:rPr>
        <w:t>all of</w:t>
      </w:r>
      <w:proofErr w:type="gramEnd"/>
      <w:r w:rsidRPr="00A111D1">
        <w:rPr>
          <w:bCs/>
          <w:sz w:val="24"/>
          <w:szCs w:val="24"/>
        </w:rPr>
        <w:t xml:space="preserve"> the leased premises is located wholly or partially in a Moderate Risk Flood Hazard Area ("500-year floodplain") according to FEMA's current Flood Insurance Rate Maps for the leased premises' area; and</w:t>
      </w:r>
    </w:p>
    <w:p w14:paraId="4B370EE5" w14:textId="77777777" w:rsidR="00A111D1" w:rsidRPr="00A111D1" w:rsidRDefault="00A111D1" w:rsidP="00A111D1">
      <w:pPr>
        <w:numPr>
          <w:ilvl w:val="2"/>
          <w:numId w:val="7"/>
        </w:numPr>
        <w:tabs>
          <w:tab w:val="left" w:pos="-1440"/>
          <w:tab w:val="left" w:pos="-720"/>
          <w:tab w:val="left" w:pos="0"/>
          <w:tab w:val="left" w:pos="360"/>
          <w:tab w:val="left" w:pos="720"/>
          <w:tab w:val="left" w:pos="1080"/>
          <w:tab w:val="left" w:pos="1440"/>
          <w:tab w:val="left" w:pos="1800"/>
        </w:tabs>
        <w:suppressAutoHyphens/>
        <w:rPr>
          <w:bCs/>
          <w:sz w:val="24"/>
          <w:szCs w:val="24"/>
        </w:rPr>
      </w:pPr>
      <w:r w:rsidRPr="00A111D1">
        <w:rPr>
          <w:bCs/>
          <w:sz w:val="24"/>
          <w:szCs w:val="24"/>
        </w:rPr>
        <w:t>whether the leased premises has experienced any flood damage due to a natural flood event, such as heavy rainfall, coastal storm surge, tidal inundation, or river overflow.</w:t>
      </w:r>
    </w:p>
    <w:p w14:paraId="1A433BDD" w14:textId="77777777" w:rsidR="00A111D1" w:rsidRPr="00A111D1" w:rsidRDefault="00A111D1" w:rsidP="00A111D1">
      <w:pPr>
        <w:tabs>
          <w:tab w:val="left" w:pos="-1440"/>
          <w:tab w:val="left" w:pos="-720"/>
          <w:tab w:val="left" w:pos="0"/>
          <w:tab w:val="left" w:pos="720"/>
          <w:tab w:val="left" w:pos="1080"/>
          <w:tab w:val="left" w:pos="1440"/>
          <w:tab w:val="left" w:pos="1800"/>
        </w:tabs>
        <w:suppressAutoHyphens/>
        <w:ind w:left="2880"/>
        <w:rPr>
          <w:bCs/>
          <w:sz w:val="24"/>
          <w:szCs w:val="24"/>
        </w:rPr>
      </w:pPr>
    </w:p>
    <w:p w14:paraId="205C4A81" w14:textId="77777777" w:rsidR="002A7325" w:rsidRDefault="00A111D1" w:rsidP="002A7325">
      <w:pPr>
        <w:numPr>
          <w:ilvl w:val="1"/>
          <w:numId w:val="7"/>
        </w:numPr>
        <w:tabs>
          <w:tab w:val="left" w:pos="-1440"/>
          <w:tab w:val="left" w:pos="-720"/>
          <w:tab w:val="left" w:pos="0"/>
          <w:tab w:val="left" w:pos="360"/>
          <w:tab w:val="left" w:pos="720"/>
          <w:tab w:val="left" w:pos="1080"/>
          <w:tab w:val="left" w:pos="1440"/>
          <w:tab w:val="left" w:pos="1800"/>
        </w:tabs>
        <w:suppressAutoHyphens/>
        <w:rPr>
          <w:bCs/>
          <w:sz w:val="24"/>
          <w:szCs w:val="24"/>
        </w:rPr>
      </w:pPr>
      <w:r w:rsidRPr="00A111D1">
        <w:rPr>
          <w:bCs/>
          <w:sz w:val="24"/>
          <w:szCs w:val="24"/>
        </w:rPr>
        <w:t xml:space="preserve"> </w:t>
      </w:r>
      <w:r w:rsidR="006817CC">
        <w:rPr>
          <w:bCs/>
          <w:sz w:val="24"/>
          <w:szCs w:val="24"/>
        </w:rPr>
        <w:t>T</w:t>
      </w:r>
      <w:r w:rsidRPr="00A111D1">
        <w:rPr>
          <w:bCs/>
          <w:sz w:val="24"/>
          <w:szCs w:val="24"/>
        </w:rPr>
        <w:t>he following notice to tenants: "Flood insurance is available to renters through the Federal Emergency Management Agency's (FEMA's) National Flood Insurance Program to cover your personal property and contents in the event of a flood. A standard renter's insurance policy does not typically cover flood damage. You are encouraged to examine your policy to determine whether you are covered."</w:t>
      </w:r>
    </w:p>
    <w:p w14:paraId="0FA2F9B4" w14:textId="77777777" w:rsidR="002A7325" w:rsidRPr="002A7325" w:rsidRDefault="002A7325" w:rsidP="002A7325">
      <w:pPr>
        <w:tabs>
          <w:tab w:val="left" w:pos="-1440"/>
          <w:tab w:val="left" w:pos="-720"/>
          <w:tab w:val="left" w:pos="0"/>
          <w:tab w:val="left" w:pos="360"/>
          <w:tab w:val="left" w:pos="720"/>
          <w:tab w:val="left" w:pos="1080"/>
          <w:tab w:val="left" w:pos="1440"/>
          <w:tab w:val="left" w:pos="1800"/>
        </w:tabs>
        <w:suppressAutoHyphens/>
        <w:rPr>
          <w:bCs/>
          <w:sz w:val="24"/>
          <w:szCs w:val="24"/>
        </w:rPr>
      </w:pPr>
    </w:p>
    <w:p w14:paraId="7A5222C3" w14:textId="77777777" w:rsidR="002A7325" w:rsidRPr="00C1165A" w:rsidRDefault="002A7325" w:rsidP="002A7325">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Pr>
          <w:sz w:val="24"/>
          <w:szCs w:val="24"/>
        </w:rPr>
        <w:t xml:space="preserve">  </w:t>
      </w:r>
      <w:r w:rsidR="004E2AC3" w:rsidRPr="00C1165A">
        <w:rPr>
          <w:sz w:val="24"/>
          <w:szCs w:val="24"/>
        </w:rPr>
        <w:t>Review of Lease</w:t>
      </w:r>
    </w:p>
    <w:p w14:paraId="3C0C91C5" w14:textId="77777777" w:rsidR="004E2AC3" w:rsidRDefault="004E2AC3" w:rsidP="004E2AC3">
      <w:pPr>
        <w:tabs>
          <w:tab w:val="left" w:pos="-1440"/>
          <w:tab w:val="left" w:pos="-720"/>
          <w:tab w:val="left" w:pos="0"/>
          <w:tab w:val="left" w:pos="360"/>
          <w:tab w:val="left" w:pos="720"/>
          <w:tab w:val="left" w:pos="1080"/>
          <w:tab w:val="left" w:pos="1440"/>
          <w:tab w:val="left" w:pos="1800"/>
        </w:tabs>
        <w:suppressAutoHyphens/>
        <w:ind w:left="1440"/>
        <w:rPr>
          <w:sz w:val="24"/>
          <w:szCs w:val="24"/>
        </w:rPr>
      </w:pPr>
    </w:p>
    <w:p w14:paraId="49410104" w14:textId="77777777" w:rsidR="00C1165A" w:rsidRDefault="004E2AC3" w:rsidP="004E2AC3">
      <w:pPr>
        <w:tabs>
          <w:tab w:val="left" w:pos="-1440"/>
          <w:tab w:val="left" w:pos="-720"/>
          <w:tab w:val="left" w:pos="0"/>
          <w:tab w:val="left" w:pos="360"/>
          <w:tab w:val="left" w:pos="720"/>
          <w:tab w:val="left" w:pos="1080"/>
          <w:tab w:val="left" w:pos="1440"/>
          <w:tab w:val="left" w:pos="1800"/>
        </w:tabs>
        <w:suppressAutoHyphens/>
        <w:ind w:left="1440"/>
        <w:rPr>
          <w:sz w:val="24"/>
          <w:szCs w:val="24"/>
        </w:rPr>
      </w:pPr>
      <w:r>
        <w:rPr>
          <w:sz w:val="24"/>
          <w:szCs w:val="24"/>
        </w:rPr>
        <w:t>The lease was reviewed and approved on ___________ (date) and complies with the requirements outlined within this agreement.</w:t>
      </w:r>
      <w:r w:rsidR="00151F06" w:rsidRPr="00151F06">
        <w:rPr>
          <w:sz w:val="24"/>
          <w:szCs w:val="24"/>
        </w:rPr>
        <w:t xml:space="preserve"> </w:t>
      </w:r>
    </w:p>
    <w:p w14:paraId="5DD0D71C" w14:textId="77777777" w:rsidR="004E2AC3" w:rsidRPr="002A7325" w:rsidRDefault="00151F06" w:rsidP="004E2AC3">
      <w:pPr>
        <w:tabs>
          <w:tab w:val="left" w:pos="-1440"/>
          <w:tab w:val="left" w:pos="-720"/>
          <w:tab w:val="left" w:pos="0"/>
          <w:tab w:val="left" w:pos="360"/>
          <w:tab w:val="left" w:pos="720"/>
          <w:tab w:val="left" w:pos="1080"/>
          <w:tab w:val="left" w:pos="1440"/>
          <w:tab w:val="left" w:pos="1800"/>
        </w:tabs>
        <w:suppressAutoHyphens/>
        <w:ind w:left="1440"/>
        <w:rPr>
          <w:sz w:val="24"/>
          <w:szCs w:val="24"/>
        </w:rPr>
      </w:pPr>
      <w:r>
        <w:rPr>
          <w:sz w:val="24"/>
          <w:szCs w:val="24"/>
        </w:rPr>
        <w:t>______ (LPA initials)</w:t>
      </w:r>
    </w:p>
    <w:p w14:paraId="2FD93327" w14:textId="77777777" w:rsidR="002A7325" w:rsidRPr="002A7325" w:rsidRDefault="002A7325" w:rsidP="002A7325">
      <w:pPr>
        <w:tabs>
          <w:tab w:val="left" w:pos="-1440"/>
          <w:tab w:val="left" w:pos="-720"/>
          <w:tab w:val="left" w:pos="0"/>
          <w:tab w:val="left" w:pos="360"/>
          <w:tab w:val="left" w:pos="720"/>
          <w:tab w:val="left" w:pos="1080"/>
          <w:tab w:val="left" w:pos="1440"/>
          <w:tab w:val="left" w:pos="1800"/>
        </w:tabs>
        <w:suppressAutoHyphens/>
        <w:ind w:left="1440"/>
        <w:rPr>
          <w:sz w:val="24"/>
          <w:szCs w:val="24"/>
        </w:rPr>
      </w:pPr>
    </w:p>
    <w:p w14:paraId="3A8C1AD0" w14:textId="77777777" w:rsidR="00D953C8" w:rsidRPr="009234FB" w:rsidRDefault="00D953C8"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b/>
          <w:sz w:val="24"/>
          <w:szCs w:val="24"/>
        </w:rPr>
        <w:t>TERMINATION OF TENANCY</w:t>
      </w:r>
    </w:p>
    <w:p w14:paraId="2BED6785"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4DA91782" w14:textId="77777777" w:rsidR="00D953C8" w:rsidRPr="009234FB" w:rsidRDefault="00D953C8" w:rsidP="00107693">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sz w:val="24"/>
          <w:szCs w:val="24"/>
        </w:rPr>
        <w:t xml:space="preserve">The Landlord may evict the Tenant following applicable state and local laws.  The Landlord must give the Tenant at least 30 days' written notice of the termination and notify the </w:t>
      </w:r>
      <w:r w:rsidR="005E7B2C" w:rsidRPr="009234FB">
        <w:rPr>
          <w:sz w:val="24"/>
          <w:szCs w:val="24"/>
        </w:rPr>
        <w:t>LPA</w:t>
      </w:r>
      <w:r w:rsidRPr="009234FB">
        <w:rPr>
          <w:sz w:val="24"/>
          <w:szCs w:val="24"/>
        </w:rPr>
        <w:t xml:space="preserve"> in writing when eviction proceedings are begun.  This may be done by providing the </w:t>
      </w:r>
      <w:r w:rsidR="005E7B2C" w:rsidRPr="009234FB">
        <w:rPr>
          <w:sz w:val="24"/>
          <w:szCs w:val="24"/>
        </w:rPr>
        <w:t>LPA</w:t>
      </w:r>
      <w:r w:rsidRPr="009234FB">
        <w:rPr>
          <w:sz w:val="24"/>
          <w:szCs w:val="24"/>
        </w:rPr>
        <w:t xml:space="preserve"> with a copy of the required notice to the tenant.</w:t>
      </w:r>
    </w:p>
    <w:p w14:paraId="6AF7A6EC" w14:textId="77777777" w:rsidR="00D953C8" w:rsidRPr="009234FB" w:rsidRDefault="00D953C8" w:rsidP="00107693">
      <w:pPr>
        <w:tabs>
          <w:tab w:val="left" w:pos="-1440"/>
          <w:tab w:val="left" w:pos="-720"/>
          <w:tab w:val="left" w:pos="0"/>
          <w:tab w:val="left" w:pos="360"/>
          <w:tab w:val="left" w:pos="720"/>
          <w:tab w:val="left" w:pos="1080"/>
          <w:tab w:val="left" w:pos="1440"/>
          <w:tab w:val="left" w:pos="1800"/>
        </w:tabs>
        <w:suppressAutoHyphens/>
        <w:ind w:left="360"/>
        <w:rPr>
          <w:sz w:val="24"/>
          <w:szCs w:val="24"/>
        </w:rPr>
      </w:pPr>
    </w:p>
    <w:p w14:paraId="39CB9DA0" w14:textId="77777777" w:rsidR="00D953C8" w:rsidRPr="009234FB" w:rsidRDefault="00D953C8"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b/>
          <w:sz w:val="24"/>
          <w:szCs w:val="24"/>
        </w:rPr>
        <w:t>FAIR HOUSING REQUIREMENTS</w:t>
      </w:r>
    </w:p>
    <w:p w14:paraId="536AE08F"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4635BB32"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i/>
          <w:sz w:val="24"/>
          <w:szCs w:val="24"/>
        </w:rPr>
        <w:t>Nondiscrimination</w:t>
      </w:r>
      <w:r w:rsidRPr="009234FB">
        <w:rPr>
          <w:sz w:val="24"/>
          <w:szCs w:val="24"/>
        </w:rPr>
        <w:t xml:space="preserve">.  The Landlord shall not, in the provision of services or in any other manner, discriminate against any person on the grounds of age, race, color, creed, religion, sex, handicap, national origin, or familial </w:t>
      </w:r>
      <w:r w:rsidRPr="009234FB">
        <w:rPr>
          <w:sz w:val="24"/>
          <w:szCs w:val="24"/>
        </w:rPr>
        <w:lastRenderedPageBreak/>
        <w:t xml:space="preserve">status.  The obligation of the Landlord to comply with Fair Housing Requirements insures to the benefit of the Department of Housing and Urban Development, and the </w:t>
      </w:r>
      <w:r w:rsidR="005E7B2C" w:rsidRPr="009234FB">
        <w:rPr>
          <w:sz w:val="24"/>
          <w:szCs w:val="24"/>
        </w:rPr>
        <w:t>LPA</w:t>
      </w:r>
      <w:r w:rsidRPr="009234FB">
        <w:rPr>
          <w:sz w:val="24"/>
          <w:szCs w:val="24"/>
        </w:rPr>
        <w:t>, any of which shall be entitled to involve any of the remedies available by law to redress any breach or to compel compliance by the Landlord.</w:t>
      </w:r>
    </w:p>
    <w:p w14:paraId="165B4090"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45C88E28"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i/>
          <w:sz w:val="24"/>
          <w:szCs w:val="24"/>
        </w:rPr>
        <w:t>Cooperation in Quality Opportunity Compliance Reviews</w:t>
      </w:r>
      <w:r w:rsidRPr="009234FB">
        <w:rPr>
          <w:sz w:val="24"/>
          <w:szCs w:val="24"/>
        </w:rPr>
        <w:t xml:space="preserve">.  The Landlord shall comply with the </w:t>
      </w:r>
      <w:r w:rsidR="005E7B2C" w:rsidRPr="009234FB">
        <w:rPr>
          <w:sz w:val="24"/>
          <w:szCs w:val="24"/>
        </w:rPr>
        <w:t>LPA</w:t>
      </w:r>
      <w:r w:rsidRPr="009234FB">
        <w:rPr>
          <w:sz w:val="24"/>
          <w:szCs w:val="24"/>
        </w:rPr>
        <w:t xml:space="preserve"> and with HUD in conducting compliance reviews and complaint investigations pursuant to all applicable civil rights statutes, Executive Orders and all related rules and regulations.</w:t>
      </w:r>
    </w:p>
    <w:p w14:paraId="3A027710"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0B9E752F" w14:textId="77777777" w:rsidR="00E226BC" w:rsidRPr="009234FB" w:rsidRDefault="00E226BC" w:rsidP="00107693">
      <w:pPr>
        <w:numPr>
          <w:ilvl w:val="0"/>
          <w:numId w:val="8"/>
        </w:numPr>
        <w:tabs>
          <w:tab w:val="left" w:pos="-1440"/>
          <w:tab w:val="left" w:pos="-720"/>
          <w:tab w:val="left" w:pos="0"/>
          <w:tab w:val="left" w:pos="360"/>
          <w:tab w:val="left" w:pos="720"/>
          <w:tab w:val="left" w:pos="1080"/>
          <w:tab w:val="left" w:pos="1440"/>
          <w:tab w:val="left" w:pos="1800"/>
        </w:tabs>
        <w:suppressAutoHyphens/>
        <w:rPr>
          <w:b/>
          <w:sz w:val="24"/>
          <w:szCs w:val="24"/>
        </w:rPr>
      </w:pPr>
      <w:bookmarkStart w:id="0" w:name="_Hlk40120406"/>
      <w:r w:rsidRPr="009234FB">
        <w:rPr>
          <w:b/>
          <w:caps/>
          <w:sz w:val="24"/>
          <w:szCs w:val="24"/>
        </w:rPr>
        <w:t>Violence Against Women Act (VAWA) Lease Addendum</w:t>
      </w:r>
      <w:r w:rsidR="00D953C8" w:rsidRPr="009234FB">
        <w:rPr>
          <w:b/>
          <w:sz w:val="24"/>
          <w:szCs w:val="24"/>
        </w:rPr>
        <w:tab/>
      </w:r>
    </w:p>
    <w:p w14:paraId="590253C8" w14:textId="77777777" w:rsidR="00E226BC" w:rsidRPr="009234FB" w:rsidRDefault="00E226BC">
      <w:pPr>
        <w:tabs>
          <w:tab w:val="left" w:pos="-1440"/>
          <w:tab w:val="left" w:pos="-720"/>
          <w:tab w:val="left" w:pos="0"/>
          <w:tab w:val="left" w:pos="360"/>
          <w:tab w:val="left" w:pos="720"/>
          <w:tab w:val="left" w:pos="1080"/>
          <w:tab w:val="left" w:pos="1440"/>
          <w:tab w:val="left" w:pos="1800"/>
        </w:tabs>
        <w:suppressAutoHyphens/>
        <w:ind w:left="360" w:hanging="360"/>
        <w:rPr>
          <w:b/>
          <w:sz w:val="24"/>
          <w:szCs w:val="24"/>
        </w:rPr>
      </w:pPr>
    </w:p>
    <w:p w14:paraId="4954F2FA" w14:textId="77777777" w:rsidR="00E226BC" w:rsidRPr="009234FB" w:rsidRDefault="00E226BC" w:rsidP="00107693">
      <w:pPr>
        <w:numPr>
          <w:ilvl w:val="1"/>
          <w:numId w:val="8"/>
        </w:numPr>
        <w:tabs>
          <w:tab w:val="left" w:pos="-1440"/>
          <w:tab w:val="left" w:pos="-720"/>
          <w:tab w:val="left" w:pos="0"/>
          <w:tab w:val="left" w:pos="360"/>
          <w:tab w:val="left" w:pos="720"/>
          <w:tab w:val="left" w:pos="1440"/>
          <w:tab w:val="left" w:pos="1800"/>
        </w:tabs>
        <w:suppressAutoHyphens/>
        <w:rPr>
          <w:rFonts w:ascii="Proxima Nova" w:hAnsi="Proxima Nova" w:cs="Arial"/>
          <w:color w:val="000000"/>
          <w:sz w:val="24"/>
          <w:szCs w:val="24"/>
          <w:lang w:val="en"/>
        </w:rPr>
      </w:pPr>
      <w:r w:rsidRPr="009234FB">
        <w:rPr>
          <w:rFonts w:ascii="Proxima Nova" w:hAnsi="Proxima Nova" w:cs="Arial"/>
          <w:color w:val="000000"/>
          <w:sz w:val="24"/>
          <w:szCs w:val="24"/>
          <w:lang w:val="en"/>
        </w:rPr>
        <w:t>Applicants and tenants may not be denied admission or evicted from housing because the applicant or tenant has been the victim of a crime protected under the Violence Against Women Act, if otherwise qualified for the housing.</w:t>
      </w:r>
    </w:p>
    <w:p w14:paraId="5AFA3A0F" w14:textId="77777777" w:rsidR="00E226BC" w:rsidRPr="009234FB" w:rsidRDefault="00E226BC" w:rsidP="00E226BC">
      <w:pPr>
        <w:tabs>
          <w:tab w:val="left" w:pos="-1440"/>
          <w:tab w:val="left" w:pos="-720"/>
          <w:tab w:val="left" w:pos="0"/>
          <w:tab w:val="left" w:pos="360"/>
          <w:tab w:val="left" w:pos="720"/>
          <w:tab w:val="left" w:pos="1440"/>
          <w:tab w:val="left" w:pos="1800"/>
        </w:tabs>
        <w:suppressAutoHyphens/>
        <w:ind w:left="720"/>
        <w:rPr>
          <w:rFonts w:ascii="Proxima Nova" w:hAnsi="Proxima Nova" w:cs="Arial"/>
          <w:color w:val="000000"/>
          <w:sz w:val="24"/>
          <w:szCs w:val="24"/>
          <w:lang w:val="en"/>
        </w:rPr>
      </w:pPr>
    </w:p>
    <w:p w14:paraId="4C92381A" w14:textId="77777777" w:rsidR="00E226BC" w:rsidRPr="009234FB" w:rsidRDefault="000C4602" w:rsidP="00107693">
      <w:pPr>
        <w:numPr>
          <w:ilvl w:val="1"/>
          <w:numId w:val="8"/>
        </w:numPr>
        <w:tabs>
          <w:tab w:val="left" w:pos="-1440"/>
          <w:tab w:val="left" w:pos="-720"/>
          <w:tab w:val="left" w:pos="0"/>
          <w:tab w:val="left" w:pos="360"/>
          <w:tab w:val="left" w:pos="720"/>
          <w:tab w:val="left" w:pos="1440"/>
          <w:tab w:val="left" w:pos="1800"/>
        </w:tabs>
        <w:suppressAutoHyphens/>
        <w:rPr>
          <w:rFonts w:ascii="Proxima Nova" w:hAnsi="Proxima Nova" w:cs="Arial"/>
          <w:color w:val="000000"/>
          <w:sz w:val="24"/>
          <w:szCs w:val="24"/>
          <w:lang w:val="en"/>
        </w:rPr>
      </w:pPr>
      <w:r w:rsidRPr="009234FB">
        <w:rPr>
          <w:rFonts w:ascii="Proxima Nova" w:hAnsi="Proxima Nova" w:cs="Arial"/>
          <w:color w:val="000000"/>
          <w:sz w:val="24"/>
          <w:szCs w:val="24"/>
          <w:lang w:val="en"/>
        </w:rPr>
        <w:t xml:space="preserve">The Landlord must execute a VAWA </w:t>
      </w:r>
      <w:r w:rsidR="00E226BC" w:rsidRPr="009234FB">
        <w:rPr>
          <w:rFonts w:ascii="Proxima Nova" w:hAnsi="Proxima Nova" w:cs="Arial"/>
          <w:color w:val="000000"/>
          <w:sz w:val="24"/>
          <w:szCs w:val="24"/>
          <w:lang w:val="en"/>
        </w:rPr>
        <w:t xml:space="preserve">lease addendum provided by </w:t>
      </w:r>
      <w:r w:rsidRPr="009234FB">
        <w:rPr>
          <w:rFonts w:ascii="Proxima Nova" w:hAnsi="Proxima Nova" w:cs="Arial"/>
          <w:color w:val="000000"/>
          <w:sz w:val="24"/>
          <w:szCs w:val="24"/>
          <w:lang w:val="en"/>
        </w:rPr>
        <w:t xml:space="preserve">the LPA as a condition of receiving rental payments. </w:t>
      </w:r>
      <w:bookmarkEnd w:id="0"/>
      <w:r w:rsidRPr="009234FB">
        <w:rPr>
          <w:rFonts w:ascii="Proxima Nova" w:hAnsi="Proxima Nova" w:cs="Arial"/>
          <w:color w:val="000000"/>
          <w:sz w:val="24"/>
          <w:szCs w:val="24"/>
          <w:lang w:val="en"/>
        </w:rPr>
        <w:t xml:space="preserve">   </w:t>
      </w:r>
    </w:p>
    <w:p w14:paraId="207F1171" w14:textId="77777777" w:rsidR="000C4602" w:rsidRPr="009234FB" w:rsidRDefault="000C4602" w:rsidP="00E226BC">
      <w:pPr>
        <w:tabs>
          <w:tab w:val="left" w:pos="-1440"/>
          <w:tab w:val="left" w:pos="-720"/>
          <w:tab w:val="left" w:pos="0"/>
          <w:tab w:val="left" w:pos="360"/>
          <w:tab w:val="left" w:pos="720"/>
          <w:tab w:val="left" w:pos="1440"/>
          <w:tab w:val="left" w:pos="1800"/>
        </w:tabs>
        <w:suppressAutoHyphens/>
        <w:ind w:left="720"/>
        <w:rPr>
          <w:b/>
          <w:sz w:val="24"/>
          <w:szCs w:val="24"/>
        </w:rPr>
      </w:pPr>
    </w:p>
    <w:p w14:paraId="45CCE747" w14:textId="77777777" w:rsidR="00D953C8" w:rsidRPr="009234FB" w:rsidRDefault="00DF77C1"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b/>
          <w:sz w:val="24"/>
          <w:szCs w:val="24"/>
        </w:rPr>
        <w:t>LPA</w:t>
      </w:r>
      <w:r w:rsidR="00D953C8" w:rsidRPr="009234FB">
        <w:rPr>
          <w:b/>
          <w:sz w:val="24"/>
          <w:szCs w:val="24"/>
        </w:rPr>
        <w:t xml:space="preserve"> AND HUD ACCESS TO LANDLORD RECORDS</w:t>
      </w:r>
    </w:p>
    <w:p w14:paraId="60D176B8"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5EC44835"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The Landlord shall provide any information pertinent to this Contract which the </w:t>
      </w:r>
      <w:r w:rsidR="005E7B2C" w:rsidRPr="009234FB">
        <w:rPr>
          <w:sz w:val="24"/>
          <w:szCs w:val="24"/>
        </w:rPr>
        <w:t>LPA</w:t>
      </w:r>
      <w:r w:rsidRPr="009234FB">
        <w:rPr>
          <w:sz w:val="24"/>
          <w:szCs w:val="24"/>
        </w:rPr>
        <w:t xml:space="preserve"> or HUD may reasonably require.</w:t>
      </w:r>
    </w:p>
    <w:p w14:paraId="2B131184"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1593BCE3"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The Landlord shall permit the </w:t>
      </w:r>
      <w:r w:rsidR="005E7B2C" w:rsidRPr="009234FB">
        <w:rPr>
          <w:sz w:val="24"/>
          <w:szCs w:val="24"/>
        </w:rPr>
        <w:t>LPA</w:t>
      </w:r>
      <w:r w:rsidRPr="009234FB">
        <w:rPr>
          <w:sz w:val="24"/>
          <w:szCs w:val="24"/>
        </w:rPr>
        <w:t xml:space="preserve"> or any of their authorized representatives, to have access to the premises and, for the purposes of audit and examination, to have access to any books, documents, papers, and records of the Landlord to the extent necessary to determine compliance with this Contract.</w:t>
      </w:r>
    </w:p>
    <w:p w14:paraId="5FC21253"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3345ED65" w14:textId="77777777" w:rsidR="00D953C8" w:rsidRPr="009234FB" w:rsidRDefault="009234FB"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Pr>
          <w:b/>
          <w:sz w:val="24"/>
          <w:szCs w:val="24"/>
        </w:rPr>
        <w:t xml:space="preserve">  </w:t>
      </w:r>
      <w:r w:rsidR="00D953C8" w:rsidRPr="009234FB">
        <w:rPr>
          <w:b/>
          <w:sz w:val="24"/>
          <w:szCs w:val="24"/>
        </w:rPr>
        <w:t xml:space="preserve">BREACHES </w:t>
      </w:r>
      <w:r w:rsidR="00DF77C1" w:rsidRPr="009234FB">
        <w:rPr>
          <w:b/>
          <w:sz w:val="24"/>
          <w:szCs w:val="24"/>
        </w:rPr>
        <w:t>OF</w:t>
      </w:r>
      <w:r w:rsidR="00D953C8" w:rsidRPr="009234FB">
        <w:rPr>
          <w:b/>
          <w:sz w:val="24"/>
          <w:szCs w:val="24"/>
        </w:rPr>
        <w:t xml:space="preserve"> CONTRACT</w:t>
      </w:r>
    </w:p>
    <w:p w14:paraId="1CB0FD1B"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4CEABE3D"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Any of the following shall constitute a breach of the Contract:</w:t>
      </w:r>
    </w:p>
    <w:p w14:paraId="6491044C"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2A5EC528" w14:textId="77777777" w:rsidR="00D953C8" w:rsidRPr="009234FB" w:rsidRDefault="00D953C8" w:rsidP="00107693">
      <w:pPr>
        <w:numPr>
          <w:ilvl w:val="2"/>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If the Landlord has violated any obligation under this Contract; or</w:t>
      </w:r>
    </w:p>
    <w:p w14:paraId="10BE587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71539069" w14:textId="77777777" w:rsidR="00D953C8" w:rsidRPr="009234FB" w:rsidRDefault="00D953C8" w:rsidP="00107693">
      <w:pPr>
        <w:numPr>
          <w:ilvl w:val="2"/>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If the Landlord has demonstrated any intention to violate any obligation under this Contract; or</w:t>
      </w:r>
    </w:p>
    <w:p w14:paraId="2DD7F02D"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5025B4B4" w14:textId="77777777" w:rsidR="00D953C8" w:rsidRPr="009234FB" w:rsidRDefault="00D953C8" w:rsidP="00107693">
      <w:pPr>
        <w:numPr>
          <w:ilvl w:val="2"/>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If the Landlord has committed any fraud or made any </w:t>
      </w:r>
      <w:proofErr w:type="gramStart"/>
      <w:r w:rsidRPr="009234FB">
        <w:rPr>
          <w:sz w:val="24"/>
          <w:szCs w:val="24"/>
        </w:rPr>
        <w:t>false</w:t>
      </w:r>
      <w:proofErr w:type="gramEnd"/>
      <w:r w:rsidRPr="009234FB">
        <w:rPr>
          <w:sz w:val="24"/>
          <w:szCs w:val="24"/>
        </w:rPr>
        <w:t xml:space="preserve"> statement in connection with the </w:t>
      </w:r>
      <w:r w:rsidR="00CF7ABA" w:rsidRPr="009234FB">
        <w:rPr>
          <w:sz w:val="24"/>
          <w:szCs w:val="24"/>
        </w:rPr>
        <w:t>Contract or</w:t>
      </w:r>
      <w:r w:rsidRPr="009234FB">
        <w:rPr>
          <w:sz w:val="24"/>
          <w:szCs w:val="24"/>
        </w:rPr>
        <w:t xml:space="preserve"> has committed fraud or made any false statement in connection with any Federal housing assistance program.</w:t>
      </w:r>
    </w:p>
    <w:p w14:paraId="51924CBC"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74969EFC"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The</w:t>
      </w:r>
      <w:r w:rsidR="000B12D8" w:rsidRPr="009234FB">
        <w:rPr>
          <w:sz w:val="24"/>
          <w:szCs w:val="24"/>
        </w:rPr>
        <w:t xml:space="preserve"> </w:t>
      </w:r>
      <w:r w:rsidR="005E7B2C" w:rsidRPr="009234FB">
        <w:rPr>
          <w:sz w:val="24"/>
          <w:szCs w:val="24"/>
        </w:rPr>
        <w:t>LPA</w:t>
      </w:r>
      <w:r w:rsidR="000B12D8" w:rsidRPr="009234FB">
        <w:rPr>
          <w:sz w:val="24"/>
          <w:szCs w:val="24"/>
        </w:rPr>
        <w:t>’s</w:t>
      </w:r>
      <w:r w:rsidRPr="009234FB">
        <w:rPr>
          <w:sz w:val="24"/>
          <w:szCs w:val="24"/>
        </w:rPr>
        <w:t xml:space="preserve"> right and remedies under the Contract include recovery of overpayments, termination or reduction of payments, and termination of the Contract.  If the </w:t>
      </w:r>
      <w:r w:rsidR="00DF77C1" w:rsidRPr="009234FB">
        <w:rPr>
          <w:sz w:val="24"/>
          <w:szCs w:val="24"/>
        </w:rPr>
        <w:t>LPA</w:t>
      </w:r>
      <w:r w:rsidRPr="009234FB">
        <w:rPr>
          <w:sz w:val="24"/>
          <w:szCs w:val="24"/>
        </w:rPr>
        <w:t xml:space="preserve"> determines that a breach has occurred, the </w:t>
      </w:r>
      <w:r w:rsidR="005E7B2C" w:rsidRPr="009234FB">
        <w:rPr>
          <w:sz w:val="24"/>
          <w:szCs w:val="24"/>
        </w:rPr>
        <w:t>LPA</w:t>
      </w:r>
      <w:r w:rsidRPr="009234FB">
        <w:rPr>
          <w:sz w:val="24"/>
          <w:szCs w:val="24"/>
        </w:rPr>
        <w:t xml:space="preserve"> may exercise any of its rights or remedies under the Contract.  The </w:t>
      </w:r>
      <w:r w:rsidR="00DF77C1" w:rsidRPr="009234FB">
        <w:rPr>
          <w:sz w:val="24"/>
          <w:szCs w:val="24"/>
        </w:rPr>
        <w:t>LPA</w:t>
      </w:r>
      <w:r w:rsidRPr="009234FB">
        <w:rPr>
          <w:sz w:val="24"/>
          <w:szCs w:val="24"/>
        </w:rPr>
        <w:t xml:space="preserve"> shall notify the Landlord in writing of such determination, including a brief </w:t>
      </w:r>
      <w:r w:rsidRPr="009234FB">
        <w:rPr>
          <w:sz w:val="24"/>
          <w:szCs w:val="24"/>
        </w:rPr>
        <w:lastRenderedPageBreak/>
        <w:t>statement of the reasons for the determination.  The notice by the PHA to the landlord may require the Landlord to take corrective action by a time prescribed in the notice.</w:t>
      </w:r>
    </w:p>
    <w:p w14:paraId="515E2FD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255D51F3"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Any remedies employed by the </w:t>
      </w:r>
      <w:r w:rsidR="00DF77C1" w:rsidRPr="009234FB">
        <w:rPr>
          <w:sz w:val="24"/>
          <w:szCs w:val="24"/>
        </w:rPr>
        <w:t>LPA</w:t>
      </w:r>
      <w:r w:rsidRPr="009234FB">
        <w:rPr>
          <w:sz w:val="24"/>
          <w:szCs w:val="24"/>
        </w:rPr>
        <w:t xml:space="preserve"> in accordance with this Contract shall be effective as provided in a written notice by the </w:t>
      </w:r>
      <w:r w:rsidR="00DF77C1" w:rsidRPr="009234FB">
        <w:rPr>
          <w:sz w:val="24"/>
          <w:szCs w:val="24"/>
        </w:rPr>
        <w:t>LPA</w:t>
      </w:r>
      <w:r w:rsidRPr="009234FB">
        <w:rPr>
          <w:sz w:val="24"/>
          <w:szCs w:val="24"/>
        </w:rPr>
        <w:t xml:space="preserve"> to the Landlord.  The (</w:t>
      </w:r>
      <w:r w:rsidR="005E7B2C" w:rsidRPr="009234FB">
        <w:rPr>
          <w:sz w:val="24"/>
          <w:szCs w:val="24"/>
        </w:rPr>
        <w:t>LPA</w:t>
      </w:r>
      <w:r w:rsidRPr="009234FB">
        <w:rPr>
          <w:sz w:val="24"/>
          <w:szCs w:val="24"/>
        </w:rPr>
        <w:t>'s) exercise or non-exercise of any remedy shall not constitute a waiver of the right to exercise that or any other right or remedy at any time.</w:t>
      </w:r>
    </w:p>
    <w:p w14:paraId="081D95C5"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72076CC6" w14:textId="77777777" w:rsidR="00D953C8" w:rsidRPr="009234FB" w:rsidRDefault="009234FB"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Pr>
          <w:b/>
          <w:sz w:val="24"/>
          <w:szCs w:val="24"/>
        </w:rPr>
        <w:t xml:space="preserve">  </w:t>
      </w:r>
      <w:r w:rsidR="00D953C8" w:rsidRPr="009234FB">
        <w:rPr>
          <w:b/>
          <w:sz w:val="24"/>
          <w:szCs w:val="24"/>
        </w:rPr>
        <w:t>RELATION TO THIRD PARTIES</w:t>
      </w:r>
    </w:p>
    <w:p w14:paraId="21E4C957"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610CC72D"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The </w:t>
      </w:r>
      <w:r w:rsidR="00DF77C1" w:rsidRPr="009234FB">
        <w:rPr>
          <w:sz w:val="24"/>
          <w:szCs w:val="24"/>
        </w:rPr>
        <w:t>LPA</w:t>
      </w:r>
      <w:r w:rsidRPr="009234FB">
        <w:rPr>
          <w:sz w:val="24"/>
          <w:szCs w:val="24"/>
        </w:rPr>
        <w:t xml:space="preserve"> does not assume any responsibility for, or liability to, any person injured </w:t>
      </w:r>
      <w:proofErr w:type="gramStart"/>
      <w:r w:rsidRPr="009234FB">
        <w:rPr>
          <w:sz w:val="24"/>
          <w:szCs w:val="24"/>
        </w:rPr>
        <w:t>as a result of</w:t>
      </w:r>
      <w:proofErr w:type="gramEnd"/>
      <w:r w:rsidRPr="009234FB">
        <w:rPr>
          <w:sz w:val="24"/>
          <w:szCs w:val="24"/>
        </w:rPr>
        <w:t xml:space="preserve"> the Landlord's action or failure to act in connection with the implementation of this Contract, or as a result of any other action or failure to act by the Landlord.</w:t>
      </w:r>
    </w:p>
    <w:p w14:paraId="4241E882"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758190ED"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The Landlord is not the agent of the </w:t>
      </w:r>
      <w:proofErr w:type="gramStart"/>
      <w:r w:rsidR="00DF77C1" w:rsidRPr="009234FB">
        <w:rPr>
          <w:sz w:val="24"/>
          <w:szCs w:val="24"/>
        </w:rPr>
        <w:t>LPA</w:t>
      </w:r>
      <w:proofErr w:type="gramEnd"/>
      <w:r w:rsidRPr="009234FB">
        <w:rPr>
          <w:sz w:val="24"/>
          <w:szCs w:val="24"/>
        </w:rPr>
        <w:t xml:space="preserve"> and this Contract does not create or affect any relationship between the </w:t>
      </w:r>
      <w:r w:rsidR="00DF77C1" w:rsidRPr="009234FB">
        <w:rPr>
          <w:sz w:val="24"/>
          <w:szCs w:val="24"/>
        </w:rPr>
        <w:t>LPA</w:t>
      </w:r>
      <w:r w:rsidRPr="009234FB">
        <w:rPr>
          <w:sz w:val="24"/>
          <w:szCs w:val="24"/>
        </w:rPr>
        <w:t xml:space="preserve"> and any lender to the Landlord, or any suppliers, employees, contractors or subcontractors used by the Landlord in connection with this Contract.</w:t>
      </w:r>
    </w:p>
    <w:p w14:paraId="06A1BBCD"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05AE69F0" w14:textId="7005E99B"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Nothing in this Contract shall be construed as creating any right of the Tenant or a third party (other than HUD) to enforce any provision of this Contract or to </w:t>
      </w:r>
      <w:r w:rsidR="00DF1E5C" w:rsidRPr="009234FB">
        <w:rPr>
          <w:sz w:val="24"/>
          <w:szCs w:val="24"/>
        </w:rPr>
        <w:t>assess</w:t>
      </w:r>
      <w:r w:rsidRPr="009234FB">
        <w:rPr>
          <w:sz w:val="24"/>
          <w:szCs w:val="24"/>
        </w:rPr>
        <w:t xml:space="preserve"> any claim against HUD, the </w:t>
      </w:r>
      <w:proofErr w:type="gramStart"/>
      <w:r w:rsidR="00DF77C1" w:rsidRPr="009234FB">
        <w:rPr>
          <w:sz w:val="24"/>
          <w:szCs w:val="24"/>
        </w:rPr>
        <w:t>LPA</w:t>
      </w:r>
      <w:proofErr w:type="gramEnd"/>
      <w:r w:rsidRPr="009234FB">
        <w:rPr>
          <w:sz w:val="24"/>
          <w:szCs w:val="24"/>
        </w:rPr>
        <w:t xml:space="preserve"> or the Landlord under this Contract.</w:t>
      </w:r>
    </w:p>
    <w:p w14:paraId="0F22D416"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462F16CD" w14:textId="77777777" w:rsidR="00D953C8" w:rsidRPr="009234FB" w:rsidRDefault="009234FB"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Pr>
          <w:b/>
          <w:sz w:val="24"/>
          <w:szCs w:val="24"/>
        </w:rPr>
        <w:t xml:space="preserve">  </w:t>
      </w:r>
      <w:r w:rsidR="00D953C8" w:rsidRPr="009234FB">
        <w:rPr>
          <w:b/>
          <w:sz w:val="24"/>
          <w:szCs w:val="24"/>
        </w:rPr>
        <w:t>CONFLICT OF INTEREST PROVISIONS</w:t>
      </w:r>
    </w:p>
    <w:p w14:paraId="178A82E7"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37CC95E2" w14:textId="77777777" w:rsidR="00D953C8" w:rsidRPr="009234FB" w:rsidRDefault="00D953C8" w:rsidP="00107693">
      <w:pPr>
        <w:numPr>
          <w:ilvl w:val="1"/>
          <w:numId w:val="8"/>
        </w:numPr>
        <w:tabs>
          <w:tab w:val="left" w:pos="-1440"/>
          <w:tab w:val="left" w:pos="-720"/>
          <w:tab w:val="left" w:pos="0"/>
          <w:tab w:val="left" w:pos="360"/>
          <w:tab w:val="left" w:pos="1080"/>
          <w:tab w:val="left" w:pos="1440"/>
          <w:tab w:val="left" w:pos="1800"/>
        </w:tabs>
        <w:suppressAutoHyphens/>
        <w:rPr>
          <w:sz w:val="24"/>
          <w:szCs w:val="24"/>
        </w:rPr>
      </w:pPr>
      <w:r w:rsidRPr="009234FB">
        <w:rPr>
          <w:sz w:val="24"/>
          <w:szCs w:val="24"/>
        </w:rPr>
        <w:t xml:space="preserve">No employee of the </w:t>
      </w:r>
      <w:r w:rsidR="00DF77C1" w:rsidRPr="009234FB">
        <w:rPr>
          <w:sz w:val="24"/>
          <w:szCs w:val="24"/>
        </w:rPr>
        <w:t>LPA</w:t>
      </w:r>
      <w:r w:rsidRPr="009234FB">
        <w:rPr>
          <w:sz w:val="24"/>
          <w:szCs w:val="24"/>
        </w:rPr>
        <w:t xml:space="preserve"> who formulates policy or influences decisions with respect to the Rental Assistance Program, and no public official or member of a governing body or state of local legislator who exercise functions or responsibilities with respect to the program shall have any direct or indirect interest during this person's tenure, or for one year thereafter, in this contract or in any proceeds or benefits arising from the Contract or to any benefits which may arise from it.</w:t>
      </w:r>
    </w:p>
    <w:p w14:paraId="3E9EE142"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703478DD" w14:textId="77777777" w:rsidR="00D953C8" w:rsidRPr="009234FB" w:rsidRDefault="009234FB"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Pr>
          <w:b/>
          <w:sz w:val="24"/>
          <w:szCs w:val="24"/>
        </w:rPr>
        <w:t xml:space="preserve">  </w:t>
      </w:r>
      <w:r w:rsidR="00D953C8" w:rsidRPr="009234FB">
        <w:rPr>
          <w:b/>
          <w:sz w:val="24"/>
          <w:szCs w:val="24"/>
        </w:rPr>
        <w:t>TRANSFER OF THE CONTRACT</w:t>
      </w:r>
    </w:p>
    <w:p w14:paraId="280DB8F6"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317D86D1" w14:textId="77777777" w:rsidR="00D953C8" w:rsidRPr="009234FB" w:rsidRDefault="00D953C8" w:rsidP="009234FB">
      <w:pPr>
        <w:tabs>
          <w:tab w:val="left" w:pos="-1440"/>
          <w:tab w:val="left" w:pos="-720"/>
          <w:tab w:val="left" w:pos="0"/>
          <w:tab w:val="left" w:pos="360"/>
          <w:tab w:val="left" w:pos="720"/>
          <w:tab w:val="left" w:pos="1080"/>
          <w:tab w:val="left" w:pos="1440"/>
          <w:tab w:val="left" w:pos="1800"/>
        </w:tabs>
        <w:suppressAutoHyphens/>
        <w:ind w:left="720"/>
        <w:rPr>
          <w:sz w:val="24"/>
          <w:szCs w:val="24"/>
        </w:rPr>
      </w:pPr>
      <w:r w:rsidRPr="009234FB">
        <w:rPr>
          <w:sz w:val="24"/>
          <w:szCs w:val="24"/>
        </w:rPr>
        <w:t xml:space="preserve">The Landlord shall not transfer in any form this Contract without the prior written consent of the </w:t>
      </w:r>
      <w:r w:rsidR="00DF77C1" w:rsidRPr="009234FB">
        <w:rPr>
          <w:sz w:val="24"/>
          <w:szCs w:val="24"/>
        </w:rPr>
        <w:t>LPA</w:t>
      </w:r>
      <w:r w:rsidRPr="009234FB">
        <w:rPr>
          <w:sz w:val="24"/>
          <w:szCs w:val="24"/>
        </w:rPr>
        <w:t xml:space="preserve">.  The </w:t>
      </w:r>
      <w:r w:rsidR="00DF77C1" w:rsidRPr="009234FB">
        <w:rPr>
          <w:sz w:val="24"/>
          <w:szCs w:val="24"/>
        </w:rPr>
        <w:t>LPA</w:t>
      </w:r>
      <w:r w:rsidRPr="009234FB">
        <w:rPr>
          <w:sz w:val="24"/>
          <w:szCs w:val="24"/>
        </w:rPr>
        <w:t xml:space="preserve"> shall give its consent to a transfer if the transferee agrees in writing (in a form acceptable to the </w:t>
      </w:r>
      <w:r w:rsidR="00DF77C1" w:rsidRPr="009234FB">
        <w:rPr>
          <w:sz w:val="24"/>
          <w:szCs w:val="24"/>
        </w:rPr>
        <w:t>LPA</w:t>
      </w:r>
      <w:r w:rsidRPr="009234FB">
        <w:rPr>
          <w:sz w:val="24"/>
          <w:szCs w:val="24"/>
        </w:rPr>
        <w:t>) to comply with all terms and conditions of this Contract.</w:t>
      </w:r>
    </w:p>
    <w:p w14:paraId="37A9C469"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06E0CABD" w14:textId="77777777" w:rsidR="00D953C8" w:rsidRPr="009234FB" w:rsidRDefault="009234FB"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Pr>
          <w:b/>
          <w:sz w:val="24"/>
          <w:szCs w:val="24"/>
        </w:rPr>
        <w:t xml:space="preserve">  </w:t>
      </w:r>
      <w:r w:rsidR="00D953C8" w:rsidRPr="009234FB">
        <w:rPr>
          <w:b/>
          <w:sz w:val="24"/>
          <w:szCs w:val="24"/>
        </w:rPr>
        <w:t>ENTIRE AGREEMENT:  INTERPRETATION</w:t>
      </w:r>
    </w:p>
    <w:p w14:paraId="78CE58EC"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1F3652A4"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 xml:space="preserve">This Contract contains the entire agreement between the Landlord and the </w:t>
      </w:r>
      <w:r w:rsidR="005E7B2C" w:rsidRPr="009234FB">
        <w:rPr>
          <w:sz w:val="24"/>
          <w:szCs w:val="24"/>
        </w:rPr>
        <w:t>LPA</w:t>
      </w:r>
      <w:r w:rsidRPr="009234FB">
        <w:rPr>
          <w:sz w:val="24"/>
          <w:szCs w:val="24"/>
        </w:rPr>
        <w:t xml:space="preserve">.  No changes in this Contract shall be made except in writing signed by both the Landlord and the </w:t>
      </w:r>
      <w:r w:rsidR="00DF77C1" w:rsidRPr="009234FB">
        <w:rPr>
          <w:sz w:val="24"/>
          <w:szCs w:val="24"/>
        </w:rPr>
        <w:t>LPA</w:t>
      </w:r>
      <w:r w:rsidRPr="009234FB">
        <w:rPr>
          <w:sz w:val="24"/>
          <w:szCs w:val="24"/>
        </w:rPr>
        <w:t>.</w:t>
      </w:r>
    </w:p>
    <w:p w14:paraId="020D2FA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4EE8E2FE"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lastRenderedPageBreak/>
        <w:t>The Contract shall be interpreted and implemented in accordance with HUD requirements.</w:t>
      </w:r>
    </w:p>
    <w:p w14:paraId="57590A42" w14:textId="77777777" w:rsidR="00CF7ABA" w:rsidRPr="009234FB" w:rsidRDefault="00CF7ABA">
      <w:pPr>
        <w:tabs>
          <w:tab w:val="left" w:pos="-1440"/>
          <w:tab w:val="left" w:pos="-720"/>
          <w:tab w:val="left" w:pos="0"/>
          <w:tab w:val="left" w:pos="360"/>
          <w:tab w:val="left" w:pos="720"/>
          <w:tab w:val="left" w:pos="1080"/>
          <w:tab w:val="left" w:pos="1440"/>
          <w:tab w:val="left" w:pos="1800"/>
        </w:tabs>
        <w:suppressAutoHyphens/>
        <w:ind w:left="720" w:hanging="720"/>
        <w:rPr>
          <w:sz w:val="24"/>
          <w:szCs w:val="24"/>
        </w:rPr>
      </w:pPr>
    </w:p>
    <w:p w14:paraId="0DEB6A9C" w14:textId="77777777" w:rsidR="00D953C8" w:rsidRPr="009234FB" w:rsidRDefault="009234FB" w:rsidP="00107693">
      <w:pPr>
        <w:numPr>
          <w:ilvl w:val="0"/>
          <w:numId w:val="8"/>
        </w:numPr>
        <w:tabs>
          <w:tab w:val="left" w:pos="-1440"/>
          <w:tab w:val="left" w:pos="-720"/>
          <w:tab w:val="left" w:pos="0"/>
          <w:tab w:val="left" w:pos="360"/>
          <w:tab w:val="left" w:pos="720"/>
          <w:tab w:val="left" w:pos="1080"/>
          <w:tab w:val="left" w:pos="1440"/>
          <w:tab w:val="left" w:pos="1800"/>
        </w:tabs>
        <w:suppressAutoHyphens/>
        <w:rPr>
          <w:sz w:val="24"/>
          <w:szCs w:val="24"/>
        </w:rPr>
      </w:pPr>
      <w:r>
        <w:rPr>
          <w:b/>
          <w:sz w:val="24"/>
          <w:szCs w:val="24"/>
        </w:rPr>
        <w:t xml:space="preserve">  </w:t>
      </w:r>
      <w:r w:rsidR="00D953C8" w:rsidRPr="009234FB">
        <w:rPr>
          <w:b/>
          <w:sz w:val="24"/>
          <w:szCs w:val="24"/>
        </w:rPr>
        <w:t>WARRANTY OF LEGAL CAPACITY AND CONDITION OF UNIT</w:t>
      </w:r>
    </w:p>
    <w:p w14:paraId="1B6593FA"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22EAA53B"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The Landlord warrants the unit is in decent, safe, and sanitary condition as defined in 24 CFR Section 882.109, and that the Landlord has the legal right to lease the dwelling unit covered by this Contract during the Contract term.</w:t>
      </w:r>
    </w:p>
    <w:p w14:paraId="1ED17FE2"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6623C476" w14:textId="77777777" w:rsidR="00D953C8" w:rsidRPr="009234FB" w:rsidRDefault="00D953C8" w:rsidP="00107693">
      <w:pPr>
        <w:numPr>
          <w:ilvl w:val="1"/>
          <w:numId w:val="8"/>
        </w:num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The party, if any, executing this Contract on behalf of the Landlord hereby warrants that authorization has been given by the Landlord to execute it on behalf of the Landlord.</w:t>
      </w:r>
    </w:p>
    <w:p w14:paraId="0534C806" w14:textId="77777777" w:rsidR="005E7B2C" w:rsidRPr="009234FB" w:rsidRDefault="005E7B2C">
      <w:pPr>
        <w:tabs>
          <w:tab w:val="left" w:pos="-1440"/>
          <w:tab w:val="left" w:pos="-720"/>
          <w:tab w:val="left" w:pos="0"/>
          <w:tab w:val="left" w:pos="360"/>
          <w:tab w:val="left" w:pos="720"/>
          <w:tab w:val="left" w:pos="1080"/>
          <w:tab w:val="left" w:pos="1440"/>
          <w:tab w:val="left" w:pos="1800"/>
        </w:tabs>
        <w:suppressAutoHyphens/>
        <w:ind w:left="720" w:hanging="720"/>
        <w:rPr>
          <w:sz w:val="24"/>
          <w:szCs w:val="24"/>
        </w:rPr>
      </w:pPr>
    </w:p>
    <w:p w14:paraId="54EA49E6" w14:textId="77777777" w:rsidR="005E7B2C" w:rsidRPr="009234FB" w:rsidRDefault="00DF77C1">
      <w:pPr>
        <w:tabs>
          <w:tab w:val="left" w:pos="-1440"/>
          <w:tab w:val="left" w:pos="-720"/>
          <w:tab w:val="left" w:pos="0"/>
          <w:tab w:val="left" w:pos="360"/>
          <w:tab w:val="left" w:pos="720"/>
          <w:tab w:val="left" w:pos="1080"/>
          <w:tab w:val="left" w:pos="1440"/>
          <w:tab w:val="left" w:pos="1800"/>
        </w:tabs>
        <w:suppressAutoHyphens/>
        <w:ind w:left="720" w:hanging="720"/>
        <w:rPr>
          <w:i/>
          <w:iCs/>
          <w:sz w:val="24"/>
          <w:szCs w:val="24"/>
        </w:rPr>
      </w:pPr>
      <w:r w:rsidRPr="009234FB">
        <w:rPr>
          <w:i/>
          <w:iCs/>
          <w:sz w:val="24"/>
          <w:szCs w:val="24"/>
        </w:rPr>
        <w:t>Must be signed and dated prior to commitment (set up) of HOME funds.</w:t>
      </w:r>
    </w:p>
    <w:p w14:paraId="3B21CD7A"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tbl>
      <w:tblPr>
        <w:tblW w:w="10620" w:type="dxa"/>
        <w:tblInd w:w="120" w:type="dxa"/>
        <w:tblLayout w:type="fixed"/>
        <w:tblCellMar>
          <w:left w:w="120" w:type="dxa"/>
          <w:right w:w="120" w:type="dxa"/>
        </w:tblCellMar>
        <w:tblLook w:val="0000" w:firstRow="0" w:lastRow="0" w:firstColumn="0" w:lastColumn="0" w:noHBand="0" w:noVBand="0"/>
      </w:tblPr>
      <w:tblGrid>
        <w:gridCol w:w="5130"/>
        <w:gridCol w:w="5490"/>
      </w:tblGrid>
      <w:tr w:rsidR="00D953C8" w:rsidRPr="009234FB" w14:paraId="1826B5BB" w14:textId="77777777" w:rsidTr="00D34C07">
        <w:tc>
          <w:tcPr>
            <w:tcW w:w="5130" w:type="dxa"/>
            <w:tcBorders>
              <w:top w:val="double" w:sz="7" w:space="0" w:color="auto"/>
              <w:left w:val="double" w:sz="7" w:space="0" w:color="auto"/>
            </w:tcBorders>
          </w:tcPr>
          <w:p w14:paraId="1AD4A1C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before="90" w:after="54"/>
              <w:rPr>
                <w:sz w:val="24"/>
                <w:szCs w:val="24"/>
              </w:rPr>
            </w:pPr>
            <w:r w:rsidRPr="009234FB">
              <w:rPr>
                <w:sz w:val="24"/>
                <w:szCs w:val="24"/>
              </w:rPr>
              <w:fldChar w:fldCharType="begin"/>
            </w:r>
            <w:r w:rsidRPr="009234FB">
              <w:rPr>
                <w:sz w:val="24"/>
                <w:szCs w:val="24"/>
              </w:rPr>
              <w:instrText xml:space="preserve">PRIVATE </w:instrText>
            </w:r>
            <w:r w:rsidRPr="009234FB">
              <w:rPr>
                <w:sz w:val="24"/>
                <w:szCs w:val="24"/>
              </w:rPr>
              <w:fldChar w:fldCharType="end"/>
            </w:r>
            <w:r w:rsidRPr="009234FB">
              <w:rPr>
                <w:sz w:val="24"/>
                <w:szCs w:val="24"/>
              </w:rPr>
              <w:t xml:space="preserve">Landlord Name (Type </w:t>
            </w:r>
            <w:r w:rsidR="005E7B2C" w:rsidRPr="009234FB">
              <w:rPr>
                <w:sz w:val="24"/>
                <w:szCs w:val="24"/>
              </w:rPr>
              <w:t>&amp;</w:t>
            </w:r>
            <w:r w:rsidRPr="009234FB">
              <w:rPr>
                <w:sz w:val="24"/>
                <w:szCs w:val="24"/>
              </w:rPr>
              <w:t xml:space="preserve"> Print):</w:t>
            </w:r>
          </w:p>
          <w:p w14:paraId="6A4E3A2F" w14:textId="77777777" w:rsidR="005E7B2C" w:rsidRPr="009234FB" w:rsidRDefault="005E7B2C">
            <w:pPr>
              <w:tabs>
                <w:tab w:val="left" w:pos="-1440"/>
                <w:tab w:val="left" w:pos="-720"/>
                <w:tab w:val="left" w:pos="0"/>
                <w:tab w:val="left" w:pos="360"/>
                <w:tab w:val="left" w:pos="720"/>
                <w:tab w:val="left" w:pos="1080"/>
                <w:tab w:val="left" w:pos="1440"/>
                <w:tab w:val="left" w:pos="1800"/>
              </w:tabs>
              <w:suppressAutoHyphens/>
              <w:spacing w:before="90" w:after="54"/>
              <w:rPr>
                <w:sz w:val="24"/>
                <w:szCs w:val="24"/>
              </w:rPr>
            </w:pPr>
          </w:p>
          <w:p w14:paraId="561B0B71" w14:textId="77777777" w:rsidR="005E7B2C" w:rsidRPr="009234FB" w:rsidRDefault="005E7B2C">
            <w:pPr>
              <w:tabs>
                <w:tab w:val="left" w:pos="-1440"/>
                <w:tab w:val="left" w:pos="-720"/>
                <w:tab w:val="left" w:pos="0"/>
                <w:tab w:val="left" w:pos="360"/>
                <w:tab w:val="left" w:pos="720"/>
                <w:tab w:val="left" w:pos="1080"/>
                <w:tab w:val="left" w:pos="1440"/>
                <w:tab w:val="left" w:pos="1800"/>
              </w:tabs>
              <w:suppressAutoHyphens/>
              <w:spacing w:before="90" w:after="54"/>
              <w:rPr>
                <w:sz w:val="24"/>
                <w:szCs w:val="24"/>
              </w:rPr>
            </w:pPr>
          </w:p>
        </w:tc>
        <w:tc>
          <w:tcPr>
            <w:tcW w:w="5490" w:type="dxa"/>
            <w:tcBorders>
              <w:top w:val="double" w:sz="7" w:space="0" w:color="auto"/>
              <w:left w:val="single" w:sz="7" w:space="0" w:color="auto"/>
              <w:right w:val="double" w:sz="7" w:space="0" w:color="auto"/>
            </w:tcBorders>
          </w:tcPr>
          <w:p w14:paraId="6692DD3E" w14:textId="77777777" w:rsidR="00D953C8" w:rsidRPr="009234FB" w:rsidRDefault="00DF77C1">
            <w:pPr>
              <w:tabs>
                <w:tab w:val="left" w:pos="-1440"/>
                <w:tab w:val="left" w:pos="-720"/>
                <w:tab w:val="left" w:pos="0"/>
                <w:tab w:val="left" w:pos="360"/>
                <w:tab w:val="left" w:pos="720"/>
                <w:tab w:val="left" w:pos="1080"/>
                <w:tab w:val="left" w:pos="1440"/>
                <w:tab w:val="left" w:pos="1800"/>
              </w:tabs>
              <w:suppressAutoHyphens/>
              <w:spacing w:before="90"/>
              <w:rPr>
                <w:sz w:val="24"/>
                <w:szCs w:val="24"/>
              </w:rPr>
            </w:pPr>
            <w:r w:rsidRPr="009234FB">
              <w:rPr>
                <w:sz w:val="24"/>
                <w:szCs w:val="24"/>
              </w:rPr>
              <w:t>LPA</w:t>
            </w:r>
            <w:r w:rsidR="00D953C8" w:rsidRPr="009234FB">
              <w:rPr>
                <w:sz w:val="24"/>
                <w:szCs w:val="24"/>
              </w:rPr>
              <w:t xml:space="preserve"> Representative (Type </w:t>
            </w:r>
            <w:r w:rsidR="005E7B2C" w:rsidRPr="009234FB">
              <w:rPr>
                <w:sz w:val="24"/>
                <w:szCs w:val="24"/>
              </w:rPr>
              <w:t>&amp;</w:t>
            </w:r>
            <w:r w:rsidR="00D953C8" w:rsidRPr="009234FB">
              <w:rPr>
                <w:sz w:val="24"/>
                <w:szCs w:val="24"/>
              </w:rPr>
              <w:t xml:space="preserve"> Print):</w:t>
            </w:r>
          </w:p>
          <w:p w14:paraId="2B3E82A5"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after="54"/>
              <w:rPr>
                <w:sz w:val="24"/>
                <w:szCs w:val="24"/>
              </w:rPr>
            </w:pPr>
          </w:p>
        </w:tc>
      </w:tr>
      <w:tr w:rsidR="00D953C8" w:rsidRPr="009234FB" w14:paraId="78DAEF6A" w14:textId="77777777" w:rsidTr="00D34C07">
        <w:tc>
          <w:tcPr>
            <w:tcW w:w="5130" w:type="dxa"/>
            <w:tcBorders>
              <w:top w:val="single" w:sz="7" w:space="0" w:color="auto"/>
              <w:left w:val="double" w:sz="7" w:space="0" w:color="auto"/>
              <w:bottom w:val="double" w:sz="7" w:space="0" w:color="auto"/>
            </w:tcBorders>
          </w:tcPr>
          <w:p w14:paraId="20168CD8"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before="90" w:after="54"/>
              <w:rPr>
                <w:sz w:val="24"/>
                <w:szCs w:val="24"/>
              </w:rPr>
            </w:pPr>
            <w:r w:rsidRPr="009234FB">
              <w:rPr>
                <w:sz w:val="24"/>
                <w:szCs w:val="24"/>
              </w:rPr>
              <w:t>(Signature/Date)</w:t>
            </w:r>
          </w:p>
        </w:tc>
        <w:tc>
          <w:tcPr>
            <w:tcW w:w="5490" w:type="dxa"/>
            <w:tcBorders>
              <w:top w:val="single" w:sz="7" w:space="0" w:color="auto"/>
              <w:left w:val="single" w:sz="7" w:space="0" w:color="auto"/>
              <w:bottom w:val="double" w:sz="7" w:space="0" w:color="auto"/>
              <w:right w:val="double" w:sz="7" w:space="0" w:color="auto"/>
            </w:tcBorders>
          </w:tcPr>
          <w:p w14:paraId="1C260001"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spacing w:before="90" w:after="54"/>
              <w:rPr>
                <w:sz w:val="24"/>
                <w:szCs w:val="24"/>
              </w:rPr>
            </w:pPr>
            <w:r w:rsidRPr="009234FB">
              <w:rPr>
                <w:sz w:val="24"/>
                <w:szCs w:val="24"/>
              </w:rPr>
              <w:t>(Signature/Date)</w:t>
            </w:r>
          </w:p>
        </w:tc>
      </w:tr>
    </w:tbl>
    <w:p w14:paraId="021FB989"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161D7259"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02B86EF2"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WARNING:  18 U.S.C. 1001 provides, among other things, that whoever knowingly and willingly makes or uses a document or writing containing any false, fictitious, or fraudulent statements or entries, in any matter within the jurisdiction of any department or agency of the United States, shall be fined not more than $10,000, or imprisoned for not more than five years, or both.</w:t>
      </w:r>
    </w:p>
    <w:p w14:paraId="7884DD47"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1C29E2CF" w14:textId="77777777" w:rsidR="00D34C07" w:rsidRDefault="00D34C07">
      <w:pPr>
        <w:pStyle w:val="BodyText"/>
        <w:rPr>
          <w:sz w:val="24"/>
          <w:szCs w:val="24"/>
        </w:rPr>
      </w:pPr>
    </w:p>
    <w:p w14:paraId="0DEEECE7" w14:textId="77777777" w:rsidR="00D953C8" w:rsidRPr="009234FB" w:rsidRDefault="00D953C8">
      <w:pPr>
        <w:pStyle w:val="BodyText"/>
        <w:rPr>
          <w:sz w:val="24"/>
          <w:szCs w:val="24"/>
        </w:rPr>
      </w:pPr>
      <w:r w:rsidRPr="009234FB">
        <w:rPr>
          <w:sz w:val="24"/>
          <w:szCs w:val="24"/>
        </w:rPr>
        <w:t>LANDLORD'S CHECK TO BE MAILED TO:  __________________________________</w:t>
      </w:r>
    </w:p>
    <w:p w14:paraId="22031B42"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6C397570"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r w:rsidRPr="009234FB">
        <w:rPr>
          <w:sz w:val="24"/>
          <w:szCs w:val="24"/>
        </w:rPr>
        <w:t>NAME(S)______________________________________________________________</w:t>
      </w:r>
    </w:p>
    <w:p w14:paraId="735B27F2"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0B185C3D"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u w:val="single"/>
        </w:rPr>
      </w:pPr>
      <w:r w:rsidRPr="009234FB">
        <w:rPr>
          <w:sz w:val="24"/>
          <w:szCs w:val="24"/>
        </w:rPr>
        <w:t>ADDRESS___________________________</w:t>
      </w:r>
      <w:r w:rsidR="00D34C07">
        <w:rPr>
          <w:sz w:val="24"/>
          <w:szCs w:val="24"/>
        </w:rPr>
        <w:t>_</w:t>
      </w:r>
      <w:r w:rsidRPr="009234FB">
        <w:rPr>
          <w:sz w:val="24"/>
          <w:szCs w:val="24"/>
          <w:u w:val="single"/>
        </w:rPr>
        <w:t>_________________________________</w:t>
      </w:r>
    </w:p>
    <w:p w14:paraId="4097443C"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062194DB" w14:textId="77777777" w:rsidR="00D953C8" w:rsidRPr="009234FB" w:rsidRDefault="00D953C8">
      <w:pPr>
        <w:tabs>
          <w:tab w:val="left" w:pos="-1440"/>
          <w:tab w:val="left" w:pos="-720"/>
          <w:tab w:val="left" w:pos="0"/>
          <w:tab w:val="left" w:pos="360"/>
          <w:tab w:val="left" w:pos="720"/>
          <w:tab w:val="left" w:pos="1080"/>
          <w:tab w:val="left" w:pos="1440"/>
          <w:tab w:val="left" w:pos="1800"/>
        </w:tabs>
        <w:suppressAutoHyphens/>
        <w:rPr>
          <w:sz w:val="24"/>
          <w:szCs w:val="24"/>
        </w:rPr>
      </w:pPr>
    </w:p>
    <w:p w14:paraId="51584DFB" w14:textId="77777777" w:rsidR="00D953C8" w:rsidRPr="009234FB" w:rsidRDefault="00D953C8" w:rsidP="00D34C07">
      <w:pPr>
        <w:tabs>
          <w:tab w:val="left" w:pos="-1440"/>
          <w:tab w:val="left" w:pos="-720"/>
          <w:tab w:val="left" w:pos="0"/>
          <w:tab w:val="left" w:pos="720"/>
          <w:tab w:val="left" w:pos="1440"/>
          <w:tab w:val="left" w:pos="2160"/>
          <w:tab w:val="left" w:pos="2880"/>
        </w:tabs>
        <w:suppressAutoHyphens/>
        <w:ind w:left="3600" w:hanging="3600"/>
        <w:rPr>
          <w:sz w:val="24"/>
          <w:szCs w:val="24"/>
        </w:rPr>
      </w:pPr>
      <w:r w:rsidRPr="009234FB">
        <w:rPr>
          <w:sz w:val="24"/>
          <w:szCs w:val="24"/>
        </w:rPr>
        <w:tab/>
      </w:r>
      <w:r w:rsidRPr="009234FB">
        <w:rPr>
          <w:sz w:val="24"/>
          <w:szCs w:val="24"/>
        </w:rPr>
        <w:tab/>
      </w:r>
      <w:r w:rsidRPr="009234FB">
        <w:rPr>
          <w:sz w:val="24"/>
          <w:szCs w:val="24"/>
        </w:rPr>
        <w:tab/>
      </w:r>
      <w:r w:rsidRPr="009234FB">
        <w:rPr>
          <w:sz w:val="24"/>
          <w:szCs w:val="24"/>
        </w:rPr>
        <w:tab/>
      </w:r>
      <w:r w:rsidRPr="009234FB">
        <w:rPr>
          <w:sz w:val="24"/>
          <w:szCs w:val="24"/>
          <w:u w:val="single"/>
        </w:rPr>
        <w:t>_____________________________________       ___</w:t>
      </w:r>
      <w:r w:rsidRPr="009234FB">
        <w:rPr>
          <w:sz w:val="24"/>
          <w:szCs w:val="24"/>
        </w:rPr>
        <w:t xml:space="preserve"> </w:t>
      </w:r>
      <w:r w:rsidRPr="009234FB">
        <w:rPr>
          <w:sz w:val="24"/>
          <w:szCs w:val="24"/>
          <w:u w:val="single"/>
        </w:rPr>
        <w:t xml:space="preserve">  </w:t>
      </w:r>
      <w:r w:rsidRPr="009234FB">
        <w:rPr>
          <w:sz w:val="24"/>
          <w:szCs w:val="24"/>
        </w:rPr>
        <w:t xml:space="preserve">SIGNATURE OF </w:t>
      </w:r>
      <w:r w:rsidR="00DF77C1" w:rsidRPr="009234FB">
        <w:rPr>
          <w:sz w:val="24"/>
          <w:szCs w:val="24"/>
        </w:rPr>
        <w:t>LANDLORD</w:t>
      </w:r>
      <w:r w:rsidRPr="009234FB">
        <w:rPr>
          <w:sz w:val="24"/>
          <w:szCs w:val="24"/>
        </w:rPr>
        <w:tab/>
        <w:t>DATE</w:t>
      </w:r>
    </w:p>
    <w:p w14:paraId="43B46768" w14:textId="77777777" w:rsidR="00D953C8" w:rsidRPr="009234FB" w:rsidRDefault="00D953C8">
      <w:pPr>
        <w:pStyle w:val="Header"/>
        <w:tabs>
          <w:tab w:val="clear" w:pos="4320"/>
          <w:tab w:val="clear" w:pos="8640"/>
        </w:tabs>
        <w:rPr>
          <w:sz w:val="24"/>
          <w:szCs w:val="24"/>
        </w:rPr>
      </w:pPr>
    </w:p>
    <w:sectPr w:rsidR="00D953C8" w:rsidRPr="009234FB" w:rsidSect="00573EBA">
      <w:footerReference w:type="even" r:id="rId7"/>
      <w:footerReference w:type="default" r:id="rId8"/>
      <w:pgSz w:w="12240" w:h="15840"/>
      <w:pgMar w:top="720" w:right="1440" w:bottom="72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387A" w14:textId="77777777" w:rsidR="002F47EC" w:rsidRDefault="002F47EC">
      <w:r>
        <w:separator/>
      </w:r>
    </w:p>
  </w:endnote>
  <w:endnote w:type="continuationSeparator" w:id="0">
    <w:p w14:paraId="64EB3D3E" w14:textId="77777777" w:rsidR="002F47EC" w:rsidRDefault="002F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9A54" w14:textId="77777777" w:rsidR="000B12D8" w:rsidRDefault="000B12D8">
    <w:pPr>
      <w:spacing w:before="140" w:line="100" w:lineRule="exact"/>
      <w:rPr>
        <w:sz w:val="10"/>
      </w:rPr>
    </w:pPr>
  </w:p>
  <w:p w14:paraId="5AF95DC8" w14:textId="66DC8679" w:rsidR="000B12D8" w:rsidRDefault="00B14C7F">
    <w:pPr>
      <w:tabs>
        <w:tab w:val="left" w:pos="-1440"/>
        <w:tab w:val="left" w:pos="-720"/>
      </w:tabs>
      <w:suppressAutoHyphens/>
      <w:spacing w:line="19" w:lineRule="exact"/>
    </w:pPr>
    <w:r>
      <w:rPr>
        <w:noProof/>
      </w:rPr>
      <mc:AlternateContent>
        <mc:Choice Requires="wps">
          <w:drawing>
            <wp:anchor distT="0" distB="0" distL="114300" distR="114300" simplePos="0" relativeHeight="251657728" behindDoc="1" locked="0" layoutInCell="0" allowOverlap="1" wp14:anchorId="7EFD0635" wp14:editId="48830ED3">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71D0"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" o:allowincell="f" fillcolor="black" stroked="f" strokeweight=".05pt">
              <w10:wrap anchorx="margin"/>
            </v:rect>
          </w:pict>
        </mc:Fallback>
      </mc:AlternateContent>
    </w:r>
  </w:p>
  <w:p w14:paraId="2B8FB69F" w14:textId="77777777" w:rsidR="000B12D8" w:rsidRDefault="000B12D8">
    <w:pPr>
      <w:tabs>
        <w:tab w:val="left" w:pos="-1440"/>
        <w:tab w:val="left" w:pos="-720"/>
      </w:tabs>
      <w:suppressAutoHyphens/>
    </w:pPr>
  </w:p>
  <w:p w14:paraId="435DB9FE" w14:textId="77777777" w:rsidR="000B12D8" w:rsidRDefault="000B12D8">
    <w:pPr>
      <w:tabs>
        <w:tab w:val="left" w:pos="-1440"/>
        <w:tab w:val="left" w:pos="-720"/>
      </w:tabs>
      <w:suppressAutoHyphens/>
      <w:rPr>
        <w:sz w:val="16"/>
      </w:rPr>
    </w:pPr>
    <w:r>
      <w:rPr>
        <w:sz w:val="16"/>
      </w:rPr>
      <w:fldChar w:fldCharType="begin"/>
    </w:r>
    <w:r>
      <w:rPr>
        <w:sz w:val="16"/>
      </w:rPr>
      <w:instrText>page \* arabic</w:instrText>
    </w:r>
    <w:r>
      <w:rPr>
        <w:sz w:val="16"/>
      </w:rPr>
      <w:fldChar w:fldCharType="separate"/>
    </w:r>
    <w:r>
      <w:rPr>
        <w:noProof/>
        <w:sz w:val="16"/>
      </w:rPr>
      <w:t>74</w:t>
    </w:r>
    <w:r>
      <w:rPr>
        <w:sz w:val="16"/>
      </w:rPr>
      <w:fldChar w:fldCharType="end"/>
    </w:r>
    <w:r>
      <w:rPr>
        <w:sz w:val="16"/>
      </w:rPr>
      <w:t>-HOME Tenant-Based Rental Assistance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E67C" w14:textId="1F49FDF2" w:rsidR="005E7B2C" w:rsidRDefault="005E7B2C">
    <w:pPr>
      <w:pStyle w:val="Footer"/>
    </w:pPr>
    <w:r>
      <w:t xml:space="preserve">HOME </w:t>
    </w:r>
    <w:r w:rsidR="00E3488C">
      <w:t>TBRA</w:t>
    </w:r>
    <w:r>
      <w:t xml:space="preserve"> L</w:t>
    </w:r>
    <w:r w:rsidR="00573EBA">
      <w:t xml:space="preserve">andlord Written </w:t>
    </w:r>
    <w:r>
      <w:t>Agreement</w:t>
    </w:r>
    <w:r w:rsidR="001119A7">
      <w:t xml:space="preserve"> </w:t>
    </w:r>
    <w:r w:rsidR="00806E99">
      <w:t>May</w:t>
    </w:r>
    <w:r w:rsidR="001119A7">
      <w:t xml:space="preserve"> 2023</w:t>
    </w:r>
  </w:p>
  <w:p w14:paraId="6EF2E61B" w14:textId="77777777" w:rsidR="000B12D8" w:rsidRDefault="000B12D8">
    <w:pPr>
      <w:tabs>
        <w:tab w:val="left" w:pos="-1440"/>
        <w:tab w:val="left" w:pos="-720"/>
      </w:tabs>
      <w:suppressAutoHyphens/>
      <w:spacing w:line="19"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148D" w14:textId="77777777" w:rsidR="002F47EC" w:rsidRDefault="002F47EC">
      <w:r>
        <w:separator/>
      </w:r>
    </w:p>
  </w:footnote>
  <w:footnote w:type="continuationSeparator" w:id="0">
    <w:p w14:paraId="0E5CD81A" w14:textId="77777777" w:rsidR="002F47EC" w:rsidRDefault="002F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F91"/>
    <w:multiLevelType w:val="hybridMultilevel"/>
    <w:tmpl w:val="52482022"/>
    <w:lvl w:ilvl="0" w:tplc="EC80B264">
      <w:start w:val="1"/>
      <w:numFmt w:val="lowerLetter"/>
      <w:lvlText w:val="%1."/>
      <w:lvlJc w:val="left"/>
      <w:pPr>
        <w:ind w:left="1440" w:hanging="360"/>
      </w:pPr>
      <w:rPr>
        <w:b w:val="0"/>
        <w:bCs w:val="0"/>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1F052E"/>
    <w:multiLevelType w:val="hybridMultilevel"/>
    <w:tmpl w:val="E9502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8EF"/>
    <w:multiLevelType w:val="hybridMultilevel"/>
    <w:tmpl w:val="63006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612AA"/>
    <w:multiLevelType w:val="hybridMultilevel"/>
    <w:tmpl w:val="92CC2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D5D78"/>
    <w:multiLevelType w:val="multilevel"/>
    <w:tmpl w:val="2AB01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A7C6B"/>
    <w:multiLevelType w:val="hybridMultilevel"/>
    <w:tmpl w:val="B5D8D1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822BD"/>
    <w:multiLevelType w:val="hybridMultilevel"/>
    <w:tmpl w:val="B88696AE"/>
    <w:lvl w:ilvl="0" w:tplc="FDBCC4C0">
      <w:start w:val="1"/>
      <w:numFmt w:val="decimal"/>
      <w:lvlText w:val="%1."/>
      <w:lvlJc w:val="left"/>
      <w:pPr>
        <w:ind w:left="720" w:hanging="360"/>
      </w:pPr>
      <w:rPr>
        <w:b/>
        <w:bCs/>
      </w:rPr>
    </w:lvl>
    <w:lvl w:ilvl="1" w:tplc="31584B0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733C7"/>
    <w:multiLevelType w:val="hybridMultilevel"/>
    <w:tmpl w:val="392CA2B8"/>
    <w:lvl w:ilvl="0" w:tplc="0409000F">
      <w:start w:val="1"/>
      <w:numFmt w:val="decimal"/>
      <w:lvlText w:val="%1."/>
      <w:lvlJc w:val="left"/>
      <w:pPr>
        <w:ind w:left="1080" w:hanging="360"/>
      </w:pPr>
    </w:lvl>
    <w:lvl w:ilvl="1" w:tplc="31584B00">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43DCD"/>
    <w:multiLevelType w:val="hybridMultilevel"/>
    <w:tmpl w:val="308254DA"/>
    <w:lvl w:ilvl="0" w:tplc="0764F64C">
      <w:start w:val="1"/>
      <w:numFmt w:val="decimal"/>
      <w:lvlText w:val="%1."/>
      <w:lvlJc w:val="left"/>
      <w:pPr>
        <w:ind w:left="1080" w:hanging="360"/>
      </w:pPr>
      <w:rPr>
        <w:rFonts w:hint="default"/>
      </w:rPr>
    </w:lvl>
    <w:lvl w:ilvl="1" w:tplc="320C6684">
      <w:start w:val="1"/>
      <w:numFmt w:val="upperLetter"/>
      <w:lvlText w:val="%2."/>
      <w:lvlJc w:val="left"/>
      <w:pPr>
        <w:ind w:left="1800" w:hanging="360"/>
      </w:pPr>
      <w:rPr>
        <w:rFonts w:hint="default"/>
      </w:rPr>
    </w:lvl>
    <w:lvl w:ilvl="2" w:tplc="7EF853E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B14D6A"/>
    <w:multiLevelType w:val="hybridMultilevel"/>
    <w:tmpl w:val="F48E7180"/>
    <w:lvl w:ilvl="0" w:tplc="01BAB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E16DF"/>
    <w:multiLevelType w:val="hybridMultilevel"/>
    <w:tmpl w:val="43F8F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146C0"/>
    <w:multiLevelType w:val="multilevel"/>
    <w:tmpl w:val="13C0F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6C210E"/>
    <w:multiLevelType w:val="hybridMultilevel"/>
    <w:tmpl w:val="ABB0FCC8"/>
    <w:lvl w:ilvl="0" w:tplc="04090001">
      <w:start w:val="1"/>
      <w:numFmt w:val="bullet"/>
      <w:lvlText w:val=""/>
      <w:lvlJc w:val="left"/>
      <w:pPr>
        <w:ind w:left="720" w:hanging="360"/>
      </w:pPr>
      <w:rPr>
        <w:rFonts w:ascii="Symbol" w:hAnsi="Symbol" w:hint="default"/>
      </w:rPr>
    </w:lvl>
    <w:lvl w:ilvl="1" w:tplc="31584B0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3"/>
  </w:num>
  <w:num w:numId="5">
    <w:abstractNumId w:val="2"/>
  </w:num>
  <w:num w:numId="6">
    <w:abstractNumId w:val="1"/>
  </w:num>
  <w:num w:numId="7">
    <w:abstractNumId w:val="0"/>
  </w:num>
  <w:num w:numId="8">
    <w:abstractNumId w:val="6"/>
  </w:num>
  <w:num w:numId="9">
    <w:abstractNumId w:val="9"/>
  </w:num>
  <w:num w:numId="10">
    <w:abstractNumId w:val="8"/>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AD"/>
    <w:rsid w:val="00081384"/>
    <w:rsid w:val="000904F5"/>
    <w:rsid w:val="000918D5"/>
    <w:rsid w:val="000B12D8"/>
    <w:rsid w:val="000C4602"/>
    <w:rsid w:val="00107693"/>
    <w:rsid w:val="001119A7"/>
    <w:rsid w:val="001476C5"/>
    <w:rsid w:val="00151F06"/>
    <w:rsid w:val="0015250B"/>
    <w:rsid w:val="001D2E68"/>
    <w:rsid w:val="001F2F61"/>
    <w:rsid w:val="002A7325"/>
    <w:rsid w:val="002F47EC"/>
    <w:rsid w:val="00466E4C"/>
    <w:rsid w:val="004D3CA2"/>
    <w:rsid w:val="004E2AC3"/>
    <w:rsid w:val="00573EBA"/>
    <w:rsid w:val="0058038C"/>
    <w:rsid w:val="005E7B2C"/>
    <w:rsid w:val="005F5D95"/>
    <w:rsid w:val="006817CC"/>
    <w:rsid w:val="007C642D"/>
    <w:rsid w:val="007E4EF6"/>
    <w:rsid w:val="00806E99"/>
    <w:rsid w:val="00851863"/>
    <w:rsid w:val="009234FB"/>
    <w:rsid w:val="00937F20"/>
    <w:rsid w:val="00A111D1"/>
    <w:rsid w:val="00A32EFA"/>
    <w:rsid w:val="00A974FD"/>
    <w:rsid w:val="00AB19BF"/>
    <w:rsid w:val="00B14C7F"/>
    <w:rsid w:val="00B92C90"/>
    <w:rsid w:val="00BC2785"/>
    <w:rsid w:val="00C1165A"/>
    <w:rsid w:val="00CA6971"/>
    <w:rsid w:val="00CF7ABA"/>
    <w:rsid w:val="00D34C07"/>
    <w:rsid w:val="00D70EAD"/>
    <w:rsid w:val="00D953C8"/>
    <w:rsid w:val="00DF1E5C"/>
    <w:rsid w:val="00DF77C1"/>
    <w:rsid w:val="00E226BC"/>
    <w:rsid w:val="00E3488C"/>
    <w:rsid w:val="00ED3D3A"/>
    <w:rsid w:val="00F0737E"/>
    <w:rsid w:val="00F91996"/>
    <w:rsid w:val="00FE2EDD"/>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06BB0"/>
  <w15:chartTrackingRefBased/>
  <w15:docId w15:val="{F2862ABA-9F30-45BE-82B5-8F63BB6C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center" w:pos="4680"/>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Helvetica" w:hAnsi="Helvetica"/>
      <w:snapToGrid w:val="0"/>
      <w:sz w:val="24"/>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1440"/>
        <w:tab w:val="left" w:pos="-720"/>
        <w:tab w:val="left" w:pos="0"/>
        <w:tab w:val="left" w:pos="360"/>
        <w:tab w:val="left" w:pos="720"/>
        <w:tab w:val="left" w:pos="1080"/>
        <w:tab w:val="left" w:pos="1440"/>
        <w:tab w:val="left" w:pos="1800"/>
      </w:tabs>
      <w:suppressAutoHyphens/>
    </w:pPr>
    <w:rPr>
      <w:sz w:val="20"/>
    </w:rPr>
  </w:style>
  <w:style w:type="table" w:styleId="TableGrid">
    <w:name w:val="Table Grid"/>
    <w:basedOn w:val="TableNormal"/>
    <w:uiPriority w:val="39"/>
    <w:rsid w:val="005803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B12D8"/>
    <w:rPr>
      <w:rFonts w:ascii="Calibri" w:eastAsia="Calibri" w:hAnsi="Calibri" w:cs="Calibri"/>
      <w:szCs w:val="22"/>
    </w:rPr>
  </w:style>
  <w:style w:type="character" w:customStyle="1" w:styleId="FooterChar">
    <w:name w:val="Footer Char"/>
    <w:link w:val="Footer"/>
    <w:uiPriority w:val="99"/>
    <w:rsid w:val="005E7B2C"/>
    <w:rPr>
      <w:rFonts w:ascii="Arial" w:hAnsi="Arial"/>
      <w:sz w:val="22"/>
    </w:rPr>
  </w:style>
  <w:style w:type="character" w:styleId="CommentReference">
    <w:name w:val="annotation reference"/>
    <w:uiPriority w:val="99"/>
    <w:semiHidden/>
    <w:unhideWhenUsed/>
    <w:rsid w:val="00A974FD"/>
    <w:rPr>
      <w:sz w:val="16"/>
      <w:szCs w:val="16"/>
    </w:rPr>
  </w:style>
  <w:style w:type="paragraph" w:styleId="CommentText">
    <w:name w:val="annotation text"/>
    <w:basedOn w:val="Normal"/>
    <w:link w:val="CommentTextChar"/>
    <w:uiPriority w:val="99"/>
    <w:semiHidden/>
    <w:unhideWhenUsed/>
    <w:rsid w:val="00A974FD"/>
    <w:rPr>
      <w:sz w:val="20"/>
    </w:rPr>
  </w:style>
  <w:style w:type="character" w:customStyle="1" w:styleId="CommentTextChar">
    <w:name w:val="Comment Text Char"/>
    <w:link w:val="CommentText"/>
    <w:uiPriority w:val="99"/>
    <w:semiHidden/>
    <w:rsid w:val="00A974FD"/>
    <w:rPr>
      <w:rFonts w:ascii="Arial" w:hAnsi="Arial"/>
    </w:rPr>
  </w:style>
  <w:style w:type="paragraph" w:styleId="CommentSubject">
    <w:name w:val="annotation subject"/>
    <w:basedOn w:val="CommentText"/>
    <w:next w:val="CommentText"/>
    <w:link w:val="CommentSubjectChar"/>
    <w:uiPriority w:val="99"/>
    <w:semiHidden/>
    <w:unhideWhenUsed/>
    <w:rsid w:val="00A974FD"/>
    <w:rPr>
      <w:b/>
      <w:bCs/>
    </w:rPr>
  </w:style>
  <w:style w:type="character" w:customStyle="1" w:styleId="CommentSubjectChar">
    <w:name w:val="Comment Subject Char"/>
    <w:link w:val="CommentSubject"/>
    <w:uiPriority w:val="99"/>
    <w:semiHidden/>
    <w:rsid w:val="00A974FD"/>
    <w:rPr>
      <w:rFonts w:ascii="Arial" w:hAnsi="Arial"/>
      <w:b/>
      <w:bCs/>
    </w:rPr>
  </w:style>
  <w:style w:type="paragraph" w:styleId="BalloonText">
    <w:name w:val="Balloon Text"/>
    <w:basedOn w:val="Normal"/>
    <w:link w:val="BalloonTextChar"/>
    <w:uiPriority w:val="99"/>
    <w:semiHidden/>
    <w:unhideWhenUsed/>
    <w:rsid w:val="00A974FD"/>
    <w:rPr>
      <w:rFonts w:ascii="Segoe UI" w:hAnsi="Segoe UI" w:cs="Segoe UI"/>
      <w:sz w:val="18"/>
      <w:szCs w:val="18"/>
    </w:rPr>
  </w:style>
  <w:style w:type="character" w:customStyle="1" w:styleId="BalloonTextChar">
    <w:name w:val="Balloon Text Char"/>
    <w:link w:val="BalloonText"/>
    <w:uiPriority w:val="99"/>
    <w:semiHidden/>
    <w:rsid w:val="00A974FD"/>
    <w:rPr>
      <w:rFonts w:ascii="Segoe UI" w:hAnsi="Segoe UI" w:cs="Segoe UI"/>
      <w:sz w:val="18"/>
      <w:szCs w:val="18"/>
    </w:rPr>
  </w:style>
  <w:style w:type="paragraph" w:styleId="ListParagraph">
    <w:name w:val="List Paragraph"/>
    <w:basedOn w:val="Normal"/>
    <w:uiPriority w:val="34"/>
    <w:qFormat/>
    <w:rsid w:val="0015250B"/>
    <w:pPr>
      <w:ind w:left="720"/>
    </w:pPr>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2422</Words>
  <Characters>12355</Characters>
  <Application>Microsoft Office Word</Application>
  <DocSecurity>0</DocSecurity>
  <Lines>325</Lines>
  <Paragraphs>230</Paragraphs>
  <ScaleCrop>false</ScaleCrop>
  <HeadingPairs>
    <vt:vector size="2" baseType="variant">
      <vt:variant>
        <vt:lpstr>Title</vt:lpstr>
      </vt:variant>
      <vt:variant>
        <vt:i4>1</vt:i4>
      </vt:variant>
    </vt:vector>
  </HeadingPairs>
  <TitlesOfParts>
    <vt:vector size="1" baseType="lpstr">
      <vt:lpstr>HOME RENTAL ASSISTANCE CONTRACT</vt:lpstr>
    </vt:vector>
  </TitlesOfParts>
  <Company>ICF Kaiser International, Inc</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RENTAL ASSISTANCE CONTRACT</dc:title>
  <dc:subject/>
  <dc:creator>Rinku Shah</dc:creator>
  <cp:keywords/>
  <dc:description/>
  <cp:lastModifiedBy>Braymer, Sarah (HCR)</cp:lastModifiedBy>
  <cp:revision>4</cp:revision>
  <dcterms:created xsi:type="dcterms:W3CDTF">2023-05-09T12:12:00Z</dcterms:created>
  <dcterms:modified xsi:type="dcterms:W3CDTF">2023-05-10T14:49:00Z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d1be30465127b5f3a20f974d9f4b6280046abb544dcd65c28accfb39329c8192</vt:lpwstr>
  </property>
</Properties>
</file>